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917E4" w:rsidRDefault="009858DB" w:rsidP="009858DB">
      <w:pPr>
        <w:jc w:val="center"/>
        <w:rPr>
          <w:b/>
          <w:sz w:val="48"/>
          <w:szCs w:val="48"/>
          <w:lang w:val="ru-RU"/>
        </w:rPr>
      </w:pPr>
      <w:r w:rsidRPr="009858DB">
        <w:rPr>
          <w:b/>
          <w:sz w:val="48"/>
          <w:szCs w:val="48"/>
          <w:lang w:val="ru-RU"/>
        </w:rPr>
        <w:t xml:space="preserve">Схема структуры и органов </w:t>
      </w:r>
      <w:r>
        <w:rPr>
          <w:b/>
          <w:sz w:val="48"/>
          <w:szCs w:val="48"/>
          <w:lang w:val="ru-RU"/>
        </w:rPr>
        <w:t xml:space="preserve">управления </w:t>
      </w:r>
    </w:p>
    <w:p w:rsidR="009858DB" w:rsidRDefault="009858DB" w:rsidP="009858DB">
      <w:pPr>
        <w:jc w:val="center"/>
        <w:rPr>
          <w:b/>
          <w:sz w:val="48"/>
          <w:szCs w:val="48"/>
          <w:lang w:val="ru-RU"/>
        </w:rPr>
      </w:pPr>
      <w:r w:rsidRPr="009858DB">
        <w:rPr>
          <w:b/>
          <w:sz w:val="48"/>
          <w:szCs w:val="48"/>
          <w:lang w:val="ru-RU"/>
        </w:rPr>
        <w:t xml:space="preserve">МБОУ ДОД </w:t>
      </w:r>
      <w:r w:rsidR="003E5131" w:rsidRPr="009858DB">
        <w:rPr>
          <w:b/>
          <w:sz w:val="48"/>
          <w:szCs w:val="48"/>
          <w:lang w:val="ru-RU"/>
        </w:rPr>
        <w:t xml:space="preserve"> ДЮСШ «Барс».</w:t>
      </w:r>
    </w:p>
    <w:p w:rsidR="00F56BF8" w:rsidRPr="009858DB" w:rsidRDefault="008C0D21" w:rsidP="009858DB">
      <w:pPr>
        <w:jc w:val="center"/>
        <w:rPr>
          <w:b/>
          <w:sz w:val="48"/>
          <w:szCs w:val="48"/>
          <w:lang w:val="ru-RU"/>
        </w:rPr>
      </w:pPr>
      <w:r w:rsidRPr="008C0D21">
        <w:rPr>
          <w:noProof/>
          <w:sz w:val="56"/>
          <w:szCs w:val="56"/>
          <w:lang w:val="ru-RU" w:eastAsia="ru-RU" w:bidi="ar-SA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40" type="#_x0000_t80" style="position:absolute;left:0;text-align:left;margin-left:171.75pt;margin-top:6.8pt;width:172.5pt;height:100.5pt;z-index:251664384" adj=",,17839,9135" fillcolor="white [3201]" strokecolor="#92d050" strokeweight="3pt">
            <v:fill color2="#cbc3e9 [1304]" focusposition="1" focussize="" focus="100%" type="gradient"/>
            <v:shadow on="t" type="perspective" color="#372970 [1608]" opacity=".5" offset="1pt" offset2="-3pt"/>
            <v:textbox>
              <w:txbxContent>
                <w:p w:rsidR="00F56BF8" w:rsidRPr="007D2097" w:rsidRDefault="00A917E4" w:rsidP="007D2097">
                  <w:pPr>
                    <w:jc w:val="center"/>
                    <w:rPr>
                      <w:rFonts w:eastAsia="Times New Roman" w:cstheme="minorHAnsi"/>
                      <w:b/>
                      <w:i/>
                      <w:color w:val="7030A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eastAsia="Times New Roman" w:cstheme="minorHAnsi"/>
                      <w:b/>
                      <w:i/>
                      <w:color w:val="7030A0"/>
                      <w:sz w:val="28"/>
                      <w:szCs w:val="28"/>
                      <w:lang w:val="ru-RU" w:eastAsia="ru-RU"/>
                    </w:rPr>
                    <w:t>А</w:t>
                  </w:r>
                  <w:proofErr w:type="spellStart"/>
                  <w:r w:rsidR="00F56BF8" w:rsidRPr="00DE49F0">
                    <w:rPr>
                      <w:rFonts w:eastAsia="Times New Roman" w:cstheme="minorHAnsi"/>
                      <w:b/>
                      <w:i/>
                      <w:color w:val="7030A0"/>
                      <w:sz w:val="28"/>
                      <w:szCs w:val="28"/>
                      <w:lang w:eastAsia="ru-RU"/>
                    </w:rPr>
                    <w:t>дминистраци</w:t>
                  </w:r>
                  <w:proofErr w:type="spellEnd"/>
                  <w:r>
                    <w:rPr>
                      <w:rFonts w:eastAsia="Times New Roman" w:cstheme="minorHAnsi"/>
                      <w:b/>
                      <w:i/>
                      <w:color w:val="7030A0"/>
                      <w:sz w:val="28"/>
                      <w:szCs w:val="28"/>
                      <w:lang w:val="ru-RU" w:eastAsia="ru-RU"/>
                    </w:rPr>
                    <w:t>я</w:t>
                  </w:r>
                  <w:r w:rsidR="00F56BF8" w:rsidRPr="00DE49F0">
                    <w:rPr>
                      <w:rFonts w:eastAsia="Times New Roman" w:cstheme="minorHAnsi"/>
                      <w:b/>
                      <w:i/>
                      <w:color w:val="7030A0"/>
                      <w:sz w:val="28"/>
                      <w:szCs w:val="28"/>
                      <w:lang w:eastAsia="ru-RU"/>
                    </w:rPr>
                    <w:t xml:space="preserve">  </w:t>
                  </w:r>
                  <w:proofErr w:type="spellStart"/>
                  <w:r w:rsidR="00F56BF8" w:rsidRPr="00DE49F0">
                    <w:rPr>
                      <w:rFonts w:eastAsia="Times New Roman" w:cstheme="minorHAnsi"/>
                      <w:b/>
                      <w:i/>
                      <w:color w:val="7030A0"/>
                      <w:sz w:val="28"/>
                      <w:szCs w:val="28"/>
                      <w:lang w:eastAsia="ru-RU"/>
                    </w:rPr>
                    <w:t>Канского</w:t>
                  </w:r>
                  <w:proofErr w:type="spellEnd"/>
                  <w:r w:rsidR="00F56BF8" w:rsidRPr="00DE49F0">
                    <w:rPr>
                      <w:rFonts w:eastAsia="Times New Roman" w:cstheme="minorHAnsi"/>
                      <w:b/>
                      <w:i/>
                      <w:color w:val="7030A0"/>
                      <w:sz w:val="28"/>
                      <w:szCs w:val="28"/>
                      <w:lang w:eastAsia="ru-RU"/>
                    </w:rPr>
                    <w:t xml:space="preserve">  </w:t>
                  </w:r>
                  <w:proofErr w:type="spellStart"/>
                  <w:r w:rsidR="00F56BF8" w:rsidRPr="00DE49F0">
                    <w:rPr>
                      <w:rFonts w:eastAsia="Times New Roman" w:cstheme="minorHAnsi"/>
                      <w:b/>
                      <w:i/>
                      <w:color w:val="7030A0"/>
                      <w:sz w:val="28"/>
                      <w:szCs w:val="28"/>
                      <w:lang w:eastAsia="ru-RU"/>
                    </w:rPr>
                    <w:t>района</w:t>
                  </w:r>
                  <w:proofErr w:type="spellEnd"/>
                </w:p>
                <w:p w:rsidR="00F56BF8" w:rsidRDefault="00F56BF8"/>
              </w:txbxContent>
            </v:textbox>
          </v:shape>
        </w:pict>
      </w:r>
    </w:p>
    <w:p w:rsidR="00F56BF8" w:rsidRDefault="00F56BF8" w:rsidP="00327B62">
      <w:pPr>
        <w:rPr>
          <w:sz w:val="56"/>
          <w:szCs w:val="56"/>
          <w:lang w:val="ru-RU"/>
        </w:rPr>
      </w:pPr>
    </w:p>
    <w:p w:rsidR="00F56BF8" w:rsidRDefault="008C0D21" w:rsidP="00327B62">
      <w:pPr>
        <w:rPr>
          <w:sz w:val="56"/>
          <w:szCs w:val="56"/>
          <w:lang w:val="ru-RU"/>
        </w:rPr>
      </w:pPr>
      <w:r>
        <w:rPr>
          <w:noProof/>
          <w:sz w:val="56"/>
          <w:szCs w:val="56"/>
          <w:lang w:val="ru-RU" w:eastAsia="ru-RU" w:bidi="ar-SA"/>
        </w:rPr>
        <w:pict>
          <v:shape id="_x0000_s1041" type="#_x0000_t80" style="position:absolute;margin-left:177.75pt;margin-top:33.5pt;width:162.75pt;height:100.5pt;z-index:251665408" adj="14592,,18376,8653" fillcolor="#a6d0de [1942]" strokecolor="#ffc000" strokeweight="3pt">
            <v:fill color2="#6bb1c9 [3206]" focus="50%" type="gradient"/>
            <v:shadow on="t" type="perspective" color="#295d70 [1606]" offset="1pt" offset2="-3pt"/>
            <v:textbox style="mso-next-textbox:#_x0000_s1041">
              <w:txbxContent>
                <w:p w:rsidR="00F56BF8" w:rsidRPr="00DE49F0" w:rsidRDefault="00DE49F0" w:rsidP="00DE49F0">
                  <w:pPr>
                    <w:jc w:val="center"/>
                    <w:rPr>
                      <w:i/>
                      <w:color w:val="7030A0"/>
                      <w:sz w:val="24"/>
                      <w:szCs w:val="24"/>
                      <w:lang w:val="ru-RU"/>
                    </w:rPr>
                  </w:pPr>
                  <w:r w:rsidRPr="00DE49F0">
                    <w:rPr>
                      <w:rStyle w:val="a4"/>
                      <w:i/>
                      <w:color w:val="7030A0"/>
                      <w:sz w:val="24"/>
                      <w:szCs w:val="24"/>
                      <w:lang w:val="ru-RU"/>
                    </w:rPr>
                    <w:t>МКУ «Управление образования администрации Канского района»</w:t>
                  </w:r>
                </w:p>
              </w:txbxContent>
            </v:textbox>
          </v:shape>
        </w:pict>
      </w:r>
    </w:p>
    <w:p w:rsidR="00F56BF8" w:rsidRPr="00F56BF8" w:rsidRDefault="00417690" w:rsidP="00417690">
      <w:pPr>
        <w:tabs>
          <w:tab w:val="left" w:pos="8700"/>
        </w:tabs>
        <w:rPr>
          <w:sz w:val="56"/>
          <w:szCs w:val="56"/>
          <w:lang w:val="ru-RU"/>
        </w:rPr>
      </w:pPr>
      <w:r>
        <w:rPr>
          <w:sz w:val="56"/>
          <w:szCs w:val="56"/>
          <w:lang w:val="ru-RU"/>
        </w:rPr>
        <w:tab/>
      </w:r>
    </w:p>
    <w:p w:rsidR="003E5131" w:rsidRPr="00F56BF8" w:rsidRDefault="003E5131" w:rsidP="003E5131">
      <w:pPr>
        <w:jc w:val="center"/>
        <w:rPr>
          <w:lang w:val="ru-RU"/>
        </w:rPr>
      </w:pPr>
    </w:p>
    <w:p w:rsidR="00956483" w:rsidRDefault="008C0D21" w:rsidP="00461A79">
      <w:pPr>
        <w:tabs>
          <w:tab w:val="left" w:pos="1980"/>
        </w:tabs>
        <w:rPr>
          <w:lang w:val="ru-RU"/>
        </w:rPr>
      </w:pPr>
      <w:r>
        <w:rPr>
          <w:noProof/>
          <w:lang w:val="ru-RU" w:eastAsia="ru-RU" w:bidi="ar-SA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042" type="#_x0000_t81" style="position:absolute;margin-left:157.5pt;margin-top:22.9pt;width:205.5pt;height:88.25pt;z-index:251666432" adj=",,2793,8732" fillcolor="#ffc000" strokecolor="#00b050" strokeweight="2.25pt">
            <v:textbox style="mso-next-textbox:#_x0000_s1042">
              <w:txbxContent>
                <w:p w:rsidR="00A917E4" w:rsidRDefault="00505B7C" w:rsidP="00A917E4">
                  <w:pPr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  <w:lang w:val="ru-RU"/>
                    </w:rPr>
                  </w:pPr>
                  <w:r w:rsidRPr="00505B7C">
                    <w:rPr>
                      <w:b/>
                      <w:i/>
                      <w:color w:val="FF0000"/>
                      <w:sz w:val="28"/>
                      <w:szCs w:val="28"/>
                      <w:lang w:val="ru-RU"/>
                    </w:rPr>
                    <w:t xml:space="preserve">МБОУ ДОД </w:t>
                  </w:r>
                  <w:r w:rsidR="0087363C" w:rsidRPr="00505B7C">
                    <w:rPr>
                      <w:b/>
                      <w:i/>
                      <w:color w:val="FF0000"/>
                      <w:sz w:val="28"/>
                      <w:szCs w:val="28"/>
                      <w:lang w:val="ru-RU"/>
                    </w:rPr>
                    <w:t>ДЮСШ</w:t>
                  </w:r>
                  <w:r>
                    <w:rPr>
                      <w:b/>
                      <w:i/>
                      <w:color w:val="FF0000"/>
                      <w:sz w:val="28"/>
                      <w:szCs w:val="28"/>
                      <w:lang w:val="ru-RU"/>
                    </w:rPr>
                    <w:t xml:space="preserve"> «Барс»</w:t>
                  </w:r>
                </w:p>
                <w:p w:rsidR="00A917E4" w:rsidRPr="00505B7C" w:rsidRDefault="00A917E4" w:rsidP="00A917E4">
                  <w:pPr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  <w:lang w:val="ru-RU"/>
                    </w:rPr>
                  </w:pPr>
                  <w:r w:rsidRPr="00A917E4">
                    <w:rPr>
                      <w:b/>
                      <w:i/>
                      <w:color w:val="FF0000"/>
                      <w:sz w:val="28"/>
                      <w:szCs w:val="28"/>
                      <w:lang w:val="ru-RU"/>
                    </w:rPr>
                    <w:t>Директор</w:t>
                  </w:r>
                </w:p>
                <w:p w:rsidR="0087363C" w:rsidRPr="00505B7C" w:rsidRDefault="0087363C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461A79">
        <w:rPr>
          <w:lang w:val="ru-RU"/>
        </w:rPr>
        <w:tab/>
      </w:r>
    </w:p>
    <w:p w:rsidR="00612BB5" w:rsidRDefault="008C0D21" w:rsidP="00461A79">
      <w:pPr>
        <w:tabs>
          <w:tab w:val="left" w:pos="1980"/>
        </w:tabs>
        <w:rPr>
          <w:lang w:val="ru-RU"/>
        </w:rPr>
      </w:pPr>
      <w:r>
        <w:rPr>
          <w:noProof/>
          <w:lang w:val="ru-RU" w:eastAsia="ru-RU"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98" type="#_x0000_t109" style="position:absolute;margin-left:5.25pt;margin-top:13.85pt;width:147.75pt;height:62.2pt;z-index:251697152" fillcolor="#9c0" strokecolor="red" strokeweight="3pt">
            <v:fill color2="#e0e6f5 [663]"/>
            <v:shadow on="t" type="perspective" color="#243c74 [1607]" opacity=".5" offset="1pt" offset2="-3pt"/>
            <v:textbox style="mso-next-textbox:#_x0000_s1098">
              <w:txbxContent>
                <w:p w:rsidR="00CD5DFC" w:rsidRPr="0035606D" w:rsidRDefault="00A917E4" w:rsidP="007F3436">
                  <w:pPr>
                    <w:jc w:val="center"/>
                    <w:rPr>
                      <w:b/>
                      <w:i/>
                      <w:color w:val="7D4D98" w:themeColor="accent6" w:themeShade="BF"/>
                      <w:sz w:val="28"/>
                      <w:szCs w:val="28"/>
                      <w:lang w:val="ru-RU"/>
                    </w:rPr>
                  </w:pPr>
                  <w:r>
                    <w:rPr>
                      <w:rStyle w:val="ac"/>
                      <w:b/>
                      <w:color w:val="7D4D98" w:themeColor="accent6" w:themeShade="BF"/>
                      <w:sz w:val="28"/>
                      <w:szCs w:val="28"/>
                      <w:lang w:val="ru-RU"/>
                    </w:rPr>
                    <w:t>Т</w:t>
                  </w:r>
                  <w:r w:rsidR="0035606D" w:rsidRPr="0035606D">
                    <w:rPr>
                      <w:rStyle w:val="ac"/>
                      <w:b/>
                      <w:color w:val="7D4D98" w:themeColor="accent6" w:themeShade="BF"/>
                      <w:sz w:val="28"/>
                      <w:szCs w:val="28"/>
                    </w:rPr>
                    <w:t>рудово</w:t>
                  </w:r>
                  <w:proofErr w:type="spellStart"/>
                  <w:r>
                    <w:rPr>
                      <w:rStyle w:val="ac"/>
                      <w:b/>
                      <w:color w:val="7D4D98" w:themeColor="accent6" w:themeShade="BF"/>
                      <w:sz w:val="28"/>
                      <w:szCs w:val="28"/>
                      <w:lang w:val="ru-RU"/>
                    </w:rPr>
                    <w:t>й</w:t>
                  </w:r>
                  <w:proofErr w:type="spellEnd"/>
                  <w:r w:rsidR="007F3436">
                    <w:rPr>
                      <w:rStyle w:val="ac"/>
                      <w:b/>
                      <w:color w:val="7D4D98" w:themeColor="accent6" w:themeShade="BF"/>
                      <w:sz w:val="28"/>
                      <w:szCs w:val="28"/>
                      <w:lang w:val="ru-RU"/>
                    </w:rPr>
                    <w:t xml:space="preserve"> </w:t>
                  </w:r>
                  <w:r w:rsidR="0035606D" w:rsidRPr="0035606D">
                    <w:rPr>
                      <w:rStyle w:val="ac"/>
                      <w:b/>
                      <w:color w:val="7D4D98" w:themeColor="accent6" w:themeShade="BF"/>
                      <w:sz w:val="28"/>
                      <w:szCs w:val="28"/>
                    </w:rPr>
                    <w:t xml:space="preserve"> коллектив</w:t>
                  </w:r>
                  <w:r>
                    <w:rPr>
                      <w:rStyle w:val="ac"/>
                      <w:b/>
                      <w:color w:val="7D4D98" w:themeColor="accent6" w:themeShade="BF"/>
                      <w:sz w:val="28"/>
                      <w:szCs w:val="28"/>
                      <w:lang w:val="ru-RU"/>
                    </w:rPr>
                    <w:t xml:space="preserve"> </w:t>
                  </w:r>
                  <w:r w:rsidR="007F3436">
                    <w:rPr>
                      <w:rStyle w:val="ac"/>
                      <w:b/>
                      <w:color w:val="7D4D98" w:themeColor="accent6" w:themeShade="BF"/>
                      <w:sz w:val="28"/>
                      <w:szCs w:val="28"/>
                      <w:lang w:val="ru-RU"/>
                    </w:rPr>
                    <w:t xml:space="preserve"> </w:t>
                  </w:r>
                  <w:r w:rsidR="0035606D" w:rsidRPr="0035606D">
                    <w:rPr>
                      <w:rStyle w:val="ac"/>
                      <w:b/>
                      <w:color w:val="7D4D98" w:themeColor="accent6" w:themeShade="BF"/>
                      <w:sz w:val="28"/>
                      <w:szCs w:val="28"/>
                    </w:rPr>
                    <w:t>ДЮСШ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96" type="#_x0000_t109" style="position:absolute;margin-left:381pt;margin-top:8.85pt;width:147.75pt;height:62.2pt;z-index:251695104" fillcolor="#9c0" strokecolor="red" strokeweight="3pt">
            <v:fill color2="#e0e6f5 [663]"/>
            <v:shadow on="t" type="perspective" color="#243c74 [1607]" opacity=".5" offset="1pt" offset2="-3pt"/>
            <v:textbox style="mso-next-textbox:#_x0000_s1096">
              <w:txbxContent>
                <w:p w:rsidR="00CD5DFC" w:rsidRPr="009858DB" w:rsidRDefault="00504457" w:rsidP="00CD5DFC">
                  <w:pPr>
                    <w:jc w:val="center"/>
                    <w:rPr>
                      <w:b/>
                      <w:i/>
                      <w:color w:val="783BB5"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i/>
                      <w:color w:val="783BB5"/>
                      <w:sz w:val="28"/>
                      <w:szCs w:val="28"/>
                      <w:lang w:val="ru-RU"/>
                    </w:rPr>
                    <w:t>Родительский комитет</w:t>
                  </w:r>
                </w:p>
              </w:txbxContent>
            </v:textbox>
          </v:shape>
        </w:pict>
      </w:r>
    </w:p>
    <w:p w:rsidR="00612BB5" w:rsidRDefault="00612BB5" w:rsidP="00461A79">
      <w:pPr>
        <w:tabs>
          <w:tab w:val="left" w:pos="1980"/>
        </w:tabs>
        <w:rPr>
          <w:lang w:val="ru-RU"/>
        </w:rPr>
      </w:pPr>
    </w:p>
    <w:p w:rsidR="00612BB5" w:rsidRDefault="00612BB5" w:rsidP="00461A79">
      <w:pPr>
        <w:tabs>
          <w:tab w:val="left" w:pos="1980"/>
        </w:tabs>
        <w:rPr>
          <w:lang w:val="ru-RU"/>
        </w:rPr>
      </w:pPr>
    </w:p>
    <w:p w:rsidR="00612BB5" w:rsidRDefault="008C0D21" w:rsidP="00461A79">
      <w:pPr>
        <w:tabs>
          <w:tab w:val="left" w:pos="1980"/>
        </w:tabs>
        <w:rPr>
          <w:lang w:val="ru-RU"/>
        </w:rPr>
      </w:pPr>
      <w:r>
        <w:rPr>
          <w:noProof/>
          <w:lang w:val="ru-RU" w:eastAsia="ru-RU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6" type="#_x0000_t67" style="position:absolute;margin-left:237.75pt;margin-top:14.4pt;width:38.25pt;height:54pt;z-index:251702272" fillcolor="#ffc000" strokecolor="#00b050" strokeweight="2.25pt">
            <v:textbox style="layout-flow:vertical-ideographic"/>
          </v:shape>
        </w:pict>
      </w:r>
      <w:r>
        <w:rPr>
          <w:noProof/>
          <w:lang w:val="ru-RU" w:eastAsia="ru-RU" w:bidi="ar-SA"/>
        </w:rPr>
        <w:pict>
          <v:shape id="_x0000_s1103" type="#_x0000_t67" style="position:absolute;margin-left:164.25pt;margin-top:2.45pt;width:38.25pt;height:65.95pt;rotation:2762295fd;z-index:251700224" fillcolor="#ffc000" strokecolor="#00b050" strokeweight="2.25pt">
            <v:textbox style="layout-flow:vertical-ideographic"/>
          </v:shape>
        </w:pict>
      </w:r>
      <w:r>
        <w:rPr>
          <w:noProof/>
          <w:lang w:val="ru-RU" w:eastAsia="ru-RU" w:bidi="ar-SA"/>
        </w:rPr>
        <w:pict>
          <v:shape id="_x0000_s1104" type="#_x0000_t67" style="position:absolute;margin-left:316.5pt;margin-top:2.45pt;width:38.25pt;height:65.95pt;rotation:-2645724fd;z-index:251701248" fillcolor="#ffc000" strokecolor="#00b050" strokeweight="2.25pt">
            <v:textbox style="layout-flow:vertical-ideographic"/>
          </v:shape>
        </w:pict>
      </w:r>
    </w:p>
    <w:p w:rsidR="00612BB5" w:rsidRPr="00F56BF8" w:rsidRDefault="00612BB5" w:rsidP="00461A79">
      <w:pPr>
        <w:tabs>
          <w:tab w:val="left" w:pos="1980"/>
        </w:tabs>
        <w:rPr>
          <w:lang w:val="ru-RU"/>
        </w:rPr>
      </w:pPr>
    </w:p>
    <w:p w:rsidR="00956483" w:rsidRPr="004B3980" w:rsidRDefault="008C0D21" w:rsidP="00CD5DFC">
      <w:pPr>
        <w:tabs>
          <w:tab w:val="left" w:pos="8385"/>
        </w:tabs>
        <w:rPr>
          <w:lang w:val="ru-RU"/>
        </w:rPr>
      </w:pPr>
      <w:r>
        <w:rPr>
          <w:noProof/>
          <w:lang w:val="ru-RU" w:eastAsia="ru-RU" w:bidi="ar-SA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46" type="#_x0000_t78" style="position:absolute;margin-left:388.05pt;margin-top:-13.75pt;width:87.85pt;height:129pt;rotation:90;z-index:251668480" adj=",7400" fillcolor="#c7aed6 [1945]" strokecolor="yellow" strokeweight="3pt">
            <v:textbox style="mso-next-textbox:#_x0000_s1046">
              <w:txbxContent>
                <w:p w:rsidR="00E7019A" w:rsidRPr="001A5E14" w:rsidRDefault="00704F95" w:rsidP="001A5E14">
                  <w:pPr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  <w:lang w:val="ru-RU"/>
                    </w:rPr>
                  </w:pPr>
                  <w:r w:rsidRPr="001A5E14">
                    <w:rPr>
                      <w:b/>
                      <w:i/>
                      <w:color w:val="FF0000"/>
                      <w:sz w:val="28"/>
                      <w:szCs w:val="28"/>
                      <w:lang w:val="ru-RU"/>
                    </w:rPr>
                    <w:t xml:space="preserve">Заведующий </w:t>
                  </w:r>
                  <w:r w:rsidR="00E7019A" w:rsidRPr="001A5E14">
                    <w:rPr>
                      <w:b/>
                      <w:i/>
                      <w:color w:val="FF0000"/>
                      <w:sz w:val="28"/>
                      <w:szCs w:val="28"/>
                      <w:lang w:val="ru-RU"/>
                    </w:rPr>
                    <w:t xml:space="preserve"> по АХЧ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97" type="#_x0000_t109" style="position:absolute;margin-left:184.5pt;margin-top:18.75pt;width:147.75pt;height:62.2pt;z-index:251696128" fillcolor="#9c0" strokecolor="red" strokeweight="3pt">
            <v:fill color2="#e0e6f5 [663]"/>
            <v:shadow on="t" type="perspective" color="#243c74 [1607]" opacity=".5" offset="1pt" offset2="-3pt"/>
            <v:textbox>
              <w:txbxContent>
                <w:p w:rsidR="006B7EF8" w:rsidRPr="00AD4281" w:rsidRDefault="00CF0888" w:rsidP="00AD4281">
                  <w:pPr>
                    <w:jc w:val="center"/>
                    <w:rPr>
                      <w:rStyle w:val="c1"/>
                      <w:b/>
                      <w:i/>
                      <w:color w:val="533DA8" w:themeColor="accent5" w:themeShade="BF"/>
                      <w:sz w:val="28"/>
                      <w:szCs w:val="28"/>
                      <w:lang w:val="ru-RU"/>
                    </w:rPr>
                  </w:pPr>
                  <w:r w:rsidRPr="00AD4281">
                    <w:rPr>
                      <w:rStyle w:val="c1"/>
                      <w:b/>
                      <w:i/>
                      <w:color w:val="533DA8" w:themeColor="accent5" w:themeShade="BF"/>
                      <w:sz w:val="28"/>
                      <w:szCs w:val="28"/>
                      <w:lang w:val="ru-RU"/>
                    </w:rPr>
                    <w:t>Педагогический</w:t>
                  </w:r>
                </w:p>
                <w:p w:rsidR="00CD5DFC" w:rsidRPr="00AD4281" w:rsidRDefault="006B7EF8" w:rsidP="00AD4281">
                  <w:pPr>
                    <w:jc w:val="center"/>
                    <w:rPr>
                      <w:b/>
                      <w:i/>
                      <w:color w:val="533DA8" w:themeColor="accent5" w:themeShade="BF"/>
                      <w:sz w:val="28"/>
                      <w:szCs w:val="28"/>
                      <w:lang w:val="ru-RU"/>
                    </w:rPr>
                  </w:pPr>
                  <w:bookmarkStart w:id="0" w:name="_GoBack"/>
                  <w:proofErr w:type="gramStart"/>
                  <w:r w:rsidRPr="00AD4281">
                    <w:rPr>
                      <w:rStyle w:val="c1"/>
                      <w:b/>
                      <w:i/>
                      <w:color w:val="533DA8" w:themeColor="accent5" w:themeShade="BF"/>
                      <w:sz w:val="28"/>
                      <w:szCs w:val="28"/>
                    </w:rPr>
                    <w:t>совет</w:t>
                  </w:r>
                  <w:bookmarkEnd w:id="0"/>
                  <w:proofErr w:type="gramEnd"/>
                </w:p>
              </w:txbxContent>
            </v:textbox>
          </v:shape>
        </w:pict>
      </w:r>
      <w:r w:rsidRPr="008C0D21">
        <w:rPr>
          <w:rFonts w:ascii="Georgia" w:eastAsia="Times New Roman" w:hAnsi="Georgia" w:cs="Times New Roman"/>
          <w:b/>
          <w:bCs/>
          <w:noProof/>
          <w:color w:val="FFC000"/>
          <w:sz w:val="30"/>
          <w:szCs w:val="30"/>
          <w:lang w:val="ru-RU" w:eastAsia="ru-RU" w:bidi="ar-SA"/>
        </w:rPr>
        <w:pict>
          <v:shape id="_x0000_s1050" type="#_x0000_t78" style="position:absolute;margin-left:51pt;margin-top:-7.35pt;width:81.75pt;height:122.25pt;rotation:90;z-index:251671552" adj="14016,4858" fillcolor="#92d050" strokecolor="#00b0f0" strokeweight="3pt">
            <v:textbox style="mso-next-textbox:#_x0000_s1050">
              <w:txbxContent>
                <w:p w:rsidR="004B3980" w:rsidRPr="004B3980" w:rsidRDefault="004B3980" w:rsidP="004B3980">
                  <w:pPr>
                    <w:jc w:val="center"/>
                    <w:rPr>
                      <w:b/>
                      <w:i/>
                      <w:color w:val="A379BB" w:themeColor="accent6"/>
                      <w:sz w:val="24"/>
                      <w:szCs w:val="24"/>
                      <w:lang w:val="ru-RU"/>
                    </w:rPr>
                  </w:pPr>
                  <w:r w:rsidRPr="004B3980">
                    <w:rPr>
                      <w:b/>
                      <w:i/>
                      <w:color w:val="A379BB" w:themeColor="accent6"/>
                      <w:sz w:val="24"/>
                      <w:szCs w:val="24"/>
                      <w:lang w:val="ru-RU"/>
                    </w:rPr>
                    <w:t xml:space="preserve">Инструктор - методист </w:t>
                  </w:r>
                </w:p>
              </w:txbxContent>
            </v:textbox>
          </v:shape>
        </w:pict>
      </w:r>
      <w:r w:rsidR="00CD5DFC">
        <w:rPr>
          <w:lang w:val="ru-RU"/>
        </w:rPr>
        <w:tab/>
        <w:t xml:space="preserve">                    </w:t>
      </w:r>
    </w:p>
    <w:p w:rsidR="00956483" w:rsidRPr="004B3980" w:rsidRDefault="00CD5DFC">
      <w:pPr>
        <w:jc w:val="center"/>
        <w:rPr>
          <w:lang w:val="ru-RU"/>
        </w:rPr>
      </w:pPr>
      <w:r>
        <w:rPr>
          <w:noProof/>
          <w:lang w:val="ru-RU" w:eastAsia="ru-RU" w:bidi="ar-SA"/>
        </w:rPr>
        <w:t xml:space="preserve">     </w:t>
      </w:r>
    </w:p>
    <w:p w:rsidR="00956483" w:rsidRPr="004B3980" w:rsidRDefault="00956483">
      <w:pPr>
        <w:jc w:val="center"/>
        <w:rPr>
          <w:lang w:val="ru-RU"/>
        </w:rPr>
      </w:pPr>
    </w:p>
    <w:p w:rsidR="00956483" w:rsidRPr="004B3980" w:rsidRDefault="00956483">
      <w:pPr>
        <w:jc w:val="center"/>
        <w:rPr>
          <w:lang w:val="ru-RU"/>
        </w:rPr>
      </w:pPr>
    </w:p>
    <w:p w:rsidR="0087574D" w:rsidRDefault="008C0D21" w:rsidP="00237C8D">
      <w:pPr>
        <w:jc w:val="center"/>
        <w:rPr>
          <w:rFonts w:ascii="Georgia" w:eastAsia="Times New Roman" w:hAnsi="Georgia" w:cs="Times New Roman"/>
          <w:b/>
          <w:bCs/>
          <w:color w:val="0000CD"/>
          <w:sz w:val="30"/>
          <w:szCs w:val="30"/>
          <w:lang w:val="ru-RU" w:eastAsia="ru-RU"/>
        </w:rPr>
      </w:pPr>
      <w:r w:rsidRPr="008C0D21">
        <w:rPr>
          <w:rFonts w:ascii="Georgia" w:eastAsia="Times New Roman" w:hAnsi="Georgia" w:cs="Times New Roman"/>
          <w:b/>
          <w:bCs/>
          <w:noProof/>
          <w:color w:val="FFC000"/>
          <w:sz w:val="30"/>
          <w:szCs w:val="30"/>
          <w:lang w:val="ru-RU" w:eastAsia="ru-RU" w:bidi="ar-SA"/>
        </w:rPr>
        <w:pict>
          <v:shape id="_x0000_s1080" type="#_x0000_t109" style="position:absolute;left:0;text-align:left;margin-left:372pt;margin-top:.55pt;width:129pt;height:46.15pt;rotation:180;z-index:251683840" fillcolor="#c7aed6 [1945]" strokecolor="yellow" strokeweight="3pt">
            <v:shadow on="t" type="perspective" color="#746325 [1604]" opacity=".5" offset="1pt" offset2="-1pt"/>
            <v:textbox style="mso-next-textbox:#_x0000_s1080">
              <w:txbxContent>
                <w:p w:rsidR="00505B7C" w:rsidRPr="009858DB" w:rsidRDefault="00505B7C" w:rsidP="001A5E14">
                  <w:pPr>
                    <w:jc w:val="center"/>
                    <w:rPr>
                      <w:b/>
                      <w:i/>
                      <w:color w:val="783BB5"/>
                      <w:sz w:val="28"/>
                      <w:szCs w:val="28"/>
                      <w:lang w:val="ru-RU"/>
                    </w:rPr>
                  </w:pPr>
                  <w:r w:rsidRPr="009858DB">
                    <w:rPr>
                      <w:b/>
                      <w:i/>
                      <w:color w:val="783BB5"/>
                      <w:sz w:val="28"/>
                      <w:szCs w:val="28"/>
                      <w:lang w:val="ru-RU"/>
                    </w:rPr>
                    <w:t>Обслуживающий персонал</w:t>
                  </w:r>
                </w:p>
              </w:txbxContent>
            </v:textbox>
          </v:shape>
        </w:pict>
      </w:r>
      <w:r>
        <w:rPr>
          <w:rFonts w:ascii="Georgia" w:eastAsia="Times New Roman" w:hAnsi="Georgia" w:cs="Times New Roman"/>
          <w:b/>
          <w:bCs/>
          <w:noProof/>
          <w:color w:val="0000CD"/>
          <w:sz w:val="30"/>
          <w:szCs w:val="30"/>
          <w:lang w:val="ru-RU" w:eastAsia="ru-RU" w:bidi="ar-S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71" type="#_x0000_t88" style="position:absolute;left:0;text-align:left;margin-left:314.25pt;margin-top:11.45pt;width:26.25pt;height:127.5pt;z-index:251677696" strokecolor="#c00000" strokeweight="2.25pt"/>
        </w:pict>
      </w:r>
      <w:r>
        <w:rPr>
          <w:rFonts w:ascii="Georgia" w:eastAsia="Times New Roman" w:hAnsi="Georgia" w:cs="Times New Roman"/>
          <w:b/>
          <w:bCs/>
          <w:noProof/>
          <w:color w:val="0000CD"/>
          <w:sz w:val="30"/>
          <w:szCs w:val="30"/>
          <w:lang w:val="ru-RU" w:eastAsia="ru-RU" w:bidi="ar-SA"/>
        </w:rPr>
        <w:pict>
          <v:shape id="_x0000_s1059" type="#_x0000_t109" style="position:absolute;left:0;text-align:left;margin-left:184.5pt;margin-top:9.55pt;width:125.25pt;height:21pt;z-index:251672576" fillcolor="#00b0f0" strokecolor="#c00000" strokeweight="1.5pt">
            <v:textbox style="mso-next-textbox:#_x0000_s1059">
              <w:txbxContent>
                <w:p w:rsidR="00B929EB" w:rsidRPr="001A5E14" w:rsidRDefault="00B929EB">
                  <w:pPr>
                    <w:rPr>
                      <w:b/>
                      <w:i/>
                      <w:lang w:val="ru-RU"/>
                    </w:rPr>
                  </w:pPr>
                  <w:r w:rsidRPr="001A5E14">
                    <w:rPr>
                      <w:b/>
                      <w:i/>
                      <w:lang w:val="ru-RU"/>
                    </w:rPr>
                    <w:t>Рукопашный бой</w:t>
                  </w:r>
                </w:p>
                <w:p w:rsidR="00B929EB" w:rsidRPr="00B929EB" w:rsidRDefault="00B929E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Рукопашный </w:t>
                  </w:r>
                </w:p>
              </w:txbxContent>
            </v:textbox>
          </v:shape>
        </w:pict>
      </w:r>
      <w:r>
        <w:rPr>
          <w:rFonts w:ascii="Georgia" w:eastAsia="Times New Roman" w:hAnsi="Georgia" w:cs="Times New Roman"/>
          <w:b/>
          <w:bCs/>
          <w:noProof/>
          <w:color w:val="0000CD"/>
          <w:sz w:val="30"/>
          <w:szCs w:val="30"/>
          <w:lang w:val="ru-RU" w:eastAsia="ru-RU" w:bidi="ar-SA"/>
        </w:rPr>
        <w:pict>
          <v:shape id="_x0000_s1047" type="#_x0000_t78" style="position:absolute;left:0;text-align:left;margin-left:52.5pt;margin-top:8.4pt;width:119.25pt;height:118.5pt;z-index:251669504" fillcolor="#92d050" strokecolor="#00b0f0" strokeweight="3pt">
            <v:textbox style="mso-next-textbox:#_x0000_s1047">
              <w:txbxContent>
                <w:p w:rsidR="001A5E14" w:rsidRPr="003D1B74" w:rsidRDefault="001A5E14" w:rsidP="001A5E14">
                  <w:pPr>
                    <w:ind w:hanging="142"/>
                    <w:rPr>
                      <w:b/>
                      <w:i/>
                      <w:color w:val="783BB5"/>
                      <w:sz w:val="28"/>
                      <w:szCs w:val="28"/>
                      <w:lang w:val="ru-RU"/>
                    </w:rPr>
                  </w:pPr>
                </w:p>
                <w:p w:rsidR="004B3980" w:rsidRPr="003D1B74" w:rsidRDefault="004B3980" w:rsidP="001A5E14">
                  <w:pPr>
                    <w:ind w:hanging="142"/>
                    <w:rPr>
                      <w:b/>
                      <w:i/>
                      <w:color w:val="783BB5"/>
                      <w:sz w:val="28"/>
                      <w:szCs w:val="28"/>
                      <w:lang w:val="ru-RU"/>
                    </w:rPr>
                  </w:pPr>
                  <w:r w:rsidRPr="003D1B74">
                    <w:rPr>
                      <w:b/>
                      <w:i/>
                      <w:color w:val="783BB5"/>
                      <w:sz w:val="28"/>
                      <w:szCs w:val="28"/>
                      <w:lang w:val="ru-RU"/>
                    </w:rPr>
                    <w:t>Тренерско-педагогический состав</w:t>
                  </w:r>
                </w:p>
              </w:txbxContent>
            </v:textbox>
          </v:shape>
        </w:pict>
      </w:r>
    </w:p>
    <w:p w:rsidR="0087574D" w:rsidRPr="0087363C" w:rsidRDefault="008C0D21" w:rsidP="004B3980">
      <w:pPr>
        <w:tabs>
          <w:tab w:val="left" w:pos="960"/>
          <w:tab w:val="center" w:pos="5233"/>
        </w:tabs>
        <w:rPr>
          <w:rFonts w:ascii="Georgia" w:eastAsia="Times New Roman" w:hAnsi="Georgia" w:cs="Times New Roman"/>
          <w:b/>
          <w:bCs/>
          <w:color w:val="FFC000"/>
          <w:sz w:val="30"/>
          <w:szCs w:val="30"/>
          <w:lang w:val="ru-RU" w:eastAsia="ru-RU"/>
        </w:rPr>
      </w:pPr>
      <w:r w:rsidRPr="008C0D21">
        <w:rPr>
          <w:rFonts w:ascii="Georgia" w:eastAsia="Times New Roman" w:hAnsi="Georgia" w:cs="Times New Roman"/>
          <w:b/>
          <w:bCs/>
          <w:noProof/>
          <w:color w:val="0000CD"/>
          <w:sz w:val="30"/>
          <w:szCs w:val="30"/>
          <w:lang w:val="ru-RU" w:eastAsia="ru-RU" w:bidi="ar-SA"/>
        </w:rPr>
        <w:pict>
          <v:shape id="_x0000_s1062" type="#_x0000_t109" style="position:absolute;margin-left:184.5pt;margin-top:8.9pt;width:126pt;height:18.75pt;z-index:251674624" fillcolor="#00b0f0" strokecolor="#c00000" strokeweight="1.5pt">
            <v:textbox>
              <w:txbxContent>
                <w:p w:rsidR="00FF1266" w:rsidRPr="001A5E14" w:rsidRDefault="00FF1266">
                  <w:pPr>
                    <w:rPr>
                      <w:b/>
                      <w:i/>
                      <w:lang w:val="ru-RU"/>
                    </w:rPr>
                  </w:pPr>
                  <w:r w:rsidRPr="001A5E14">
                    <w:rPr>
                      <w:b/>
                      <w:i/>
                      <w:lang w:val="ru-RU"/>
                    </w:rPr>
                    <w:t>Спортивный туризм</w:t>
                  </w:r>
                </w:p>
              </w:txbxContent>
            </v:textbox>
          </v:shape>
        </w:pict>
      </w:r>
      <w:r w:rsidR="004B3980">
        <w:rPr>
          <w:rFonts w:ascii="Georgia" w:eastAsia="Times New Roman" w:hAnsi="Georgia" w:cs="Times New Roman"/>
          <w:b/>
          <w:bCs/>
          <w:color w:val="FFC000"/>
          <w:sz w:val="30"/>
          <w:szCs w:val="30"/>
          <w:lang w:val="ru-RU" w:eastAsia="ru-RU"/>
        </w:rPr>
        <w:tab/>
      </w:r>
      <w:r w:rsidR="004B3980">
        <w:rPr>
          <w:rFonts w:ascii="Georgia" w:eastAsia="Times New Roman" w:hAnsi="Georgia" w:cs="Times New Roman"/>
          <w:b/>
          <w:bCs/>
          <w:color w:val="FFC000"/>
          <w:sz w:val="30"/>
          <w:szCs w:val="30"/>
          <w:lang w:val="ru-RU" w:eastAsia="ru-RU"/>
        </w:rPr>
        <w:tab/>
      </w:r>
      <w:r w:rsidR="00505B7C">
        <w:rPr>
          <w:rFonts w:ascii="Georgia" w:eastAsia="Times New Roman" w:hAnsi="Georgia" w:cs="Times New Roman"/>
          <w:b/>
          <w:bCs/>
          <w:color w:val="FFC000"/>
          <w:sz w:val="30"/>
          <w:szCs w:val="30"/>
          <w:lang w:val="ru-RU" w:eastAsia="ru-RU"/>
        </w:rPr>
        <w:t xml:space="preserve">                                        </w:t>
      </w:r>
    </w:p>
    <w:p w:rsidR="0087574D" w:rsidRDefault="008C0D21" w:rsidP="00237C8D">
      <w:pPr>
        <w:jc w:val="center"/>
        <w:rPr>
          <w:rFonts w:ascii="Georgia" w:eastAsia="Times New Roman" w:hAnsi="Georgia" w:cs="Times New Roman"/>
          <w:b/>
          <w:bCs/>
          <w:color w:val="0000CD"/>
          <w:sz w:val="30"/>
          <w:szCs w:val="30"/>
          <w:lang w:val="ru-RU"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CD"/>
          <w:sz w:val="30"/>
          <w:szCs w:val="30"/>
          <w:lang w:val="ru-RU" w:eastAsia="ru-RU" w:bidi="ar-SA"/>
        </w:rPr>
        <w:pict>
          <v:shape id="_x0000_s1073" type="#_x0000_t109" style="position:absolute;left:0;text-align:left;margin-left:348.75pt;margin-top:5.5pt;width:147.75pt;height:62.2pt;z-index:251678720" fillcolor="#00b0f0" strokecolor="red" strokeweight="3pt">
            <v:fill color2="#e0e6f5 [663]"/>
            <v:shadow on="t" type="perspective" color="#243c74 [1607]" opacity=".5" offset="1pt" offset2="-3pt"/>
            <v:textbox>
              <w:txbxContent>
                <w:p w:rsidR="007D1A86" w:rsidRPr="009858DB" w:rsidRDefault="00505B7C" w:rsidP="001A5E14">
                  <w:pPr>
                    <w:jc w:val="center"/>
                    <w:rPr>
                      <w:b/>
                      <w:i/>
                      <w:color w:val="783BB5"/>
                      <w:sz w:val="28"/>
                      <w:szCs w:val="28"/>
                      <w:lang w:val="ru-RU"/>
                    </w:rPr>
                  </w:pPr>
                  <w:r w:rsidRPr="009858DB">
                    <w:rPr>
                      <w:b/>
                      <w:i/>
                      <w:color w:val="783BB5"/>
                      <w:sz w:val="28"/>
                      <w:szCs w:val="28"/>
                      <w:lang w:val="ru-RU"/>
                    </w:rPr>
                    <w:t>Родители и учащиеся школы.</w:t>
                  </w:r>
                </w:p>
              </w:txbxContent>
            </v:textbox>
          </v:shape>
        </w:pict>
      </w:r>
      <w:r>
        <w:rPr>
          <w:rFonts w:ascii="Georgia" w:eastAsia="Times New Roman" w:hAnsi="Georgia" w:cs="Times New Roman"/>
          <w:b/>
          <w:bCs/>
          <w:noProof/>
          <w:color w:val="0000CD"/>
          <w:sz w:val="30"/>
          <w:szCs w:val="30"/>
          <w:lang w:val="ru-RU" w:eastAsia="ru-RU" w:bidi="ar-SA"/>
        </w:rPr>
        <w:pict>
          <v:shape id="_x0000_s1061" type="#_x0000_t109" style="position:absolute;left:0;text-align:left;margin-left:183.75pt;margin-top:5.5pt;width:126pt;height:19.5pt;z-index:251673600" fillcolor="#00b0f0" strokecolor="#c00000" strokeweight="1.5pt">
            <v:textbox style="mso-next-textbox:#_x0000_s1061">
              <w:txbxContent>
                <w:p w:rsidR="00FF1266" w:rsidRPr="001A5E14" w:rsidRDefault="00FF1266">
                  <w:pPr>
                    <w:rPr>
                      <w:b/>
                      <w:i/>
                      <w:lang w:val="ru-RU"/>
                    </w:rPr>
                  </w:pPr>
                  <w:r w:rsidRPr="001A5E14">
                    <w:rPr>
                      <w:b/>
                      <w:i/>
                      <w:lang w:val="ru-RU"/>
                    </w:rPr>
                    <w:t>Спортивная аэробика</w:t>
                  </w:r>
                </w:p>
              </w:txbxContent>
            </v:textbox>
          </v:shape>
        </w:pict>
      </w:r>
      <w:r w:rsidR="007D1A86">
        <w:rPr>
          <w:rFonts w:ascii="Georgia" w:eastAsia="Times New Roman" w:hAnsi="Georgia" w:cs="Times New Roman"/>
          <w:b/>
          <w:bCs/>
          <w:color w:val="0000CD"/>
          <w:sz w:val="30"/>
          <w:szCs w:val="30"/>
          <w:lang w:val="ru-RU" w:eastAsia="ru-RU"/>
        </w:rPr>
        <w:t xml:space="preserve">                                                  </w:t>
      </w:r>
    </w:p>
    <w:p w:rsidR="0087574D" w:rsidRDefault="008C0D21" w:rsidP="00667499">
      <w:pPr>
        <w:tabs>
          <w:tab w:val="left" w:pos="2400"/>
        </w:tabs>
        <w:rPr>
          <w:rFonts w:ascii="Georgia" w:eastAsia="Times New Roman" w:hAnsi="Georgia" w:cs="Times New Roman"/>
          <w:b/>
          <w:bCs/>
          <w:color w:val="0000CD"/>
          <w:sz w:val="30"/>
          <w:szCs w:val="30"/>
          <w:lang w:val="ru-RU"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CD"/>
          <w:sz w:val="30"/>
          <w:szCs w:val="30"/>
          <w:lang w:val="ru-RU" w:eastAsia="ru-RU" w:bidi="ar-SA"/>
        </w:rPr>
        <w:pict>
          <v:shape id="_x0000_s1063" type="#_x0000_t109" style="position:absolute;margin-left:184.5pt;margin-top:2.9pt;width:125.25pt;height:20.25pt;z-index:251675648" fillcolor="#00b0f0" strokecolor="#c00000" strokeweight="1.5pt">
            <v:textbox style="mso-next-textbox:#_x0000_s1063">
              <w:txbxContent>
                <w:p w:rsidR="00FF1266" w:rsidRPr="001A5E14" w:rsidRDefault="00FF1266">
                  <w:pPr>
                    <w:rPr>
                      <w:b/>
                      <w:i/>
                      <w:lang w:val="ru-RU"/>
                    </w:rPr>
                  </w:pPr>
                  <w:r w:rsidRPr="001A5E14">
                    <w:rPr>
                      <w:b/>
                      <w:i/>
                      <w:lang w:val="ru-RU"/>
                    </w:rPr>
                    <w:t>Мини-футбол</w:t>
                  </w:r>
                </w:p>
              </w:txbxContent>
            </v:textbox>
          </v:shape>
        </w:pict>
      </w:r>
      <w:r w:rsidR="00667499">
        <w:rPr>
          <w:rFonts w:ascii="Georgia" w:eastAsia="Times New Roman" w:hAnsi="Georgia" w:cs="Times New Roman"/>
          <w:b/>
          <w:bCs/>
          <w:color w:val="0000CD"/>
          <w:sz w:val="30"/>
          <w:szCs w:val="30"/>
          <w:lang w:val="ru-RU" w:eastAsia="ru-RU"/>
        </w:rPr>
        <w:tab/>
      </w:r>
    </w:p>
    <w:p w:rsidR="00667499" w:rsidRDefault="008C0D21" w:rsidP="00667499">
      <w:pPr>
        <w:tabs>
          <w:tab w:val="left" w:pos="2400"/>
        </w:tabs>
        <w:rPr>
          <w:rFonts w:ascii="Georgia" w:eastAsia="Times New Roman" w:hAnsi="Georgia" w:cs="Times New Roman"/>
          <w:b/>
          <w:bCs/>
          <w:color w:val="0000CD"/>
          <w:sz w:val="30"/>
          <w:szCs w:val="30"/>
          <w:lang w:val="ru-RU"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CD"/>
          <w:sz w:val="30"/>
          <w:szCs w:val="30"/>
          <w:lang w:val="ru-RU" w:eastAsia="ru-RU" w:bidi="ar-SA"/>
        </w:rPr>
        <w:pict>
          <v:shape id="_x0000_s1064" type="#_x0000_t109" style="position:absolute;margin-left:184.5pt;margin-top:1.05pt;width:125.25pt;height:23.25pt;z-index:251676672" fillcolor="#00b0f0" strokecolor="#c00000" strokeweight="1.5pt">
            <v:textbox style="mso-next-textbox:#_x0000_s1064">
              <w:txbxContent>
                <w:p w:rsidR="00FF1266" w:rsidRPr="001A5E14" w:rsidRDefault="00FF1266">
                  <w:pPr>
                    <w:rPr>
                      <w:b/>
                      <w:i/>
                      <w:lang w:val="ru-RU"/>
                    </w:rPr>
                  </w:pPr>
                  <w:r w:rsidRPr="001A5E14">
                    <w:rPr>
                      <w:b/>
                      <w:i/>
                      <w:lang w:val="ru-RU"/>
                    </w:rPr>
                    <w:t>Хоккей с мячом</w:t>
                  </w:r>
                </w:p>
              </w:txbxContent>
            </v:textbox>
          </v:shape>
        </w:pict>
      </w:r>
    </w:p>
    <w:p w:rsidR="00667499" w:rsidRDefault="00667499" w:rsidP="00667499">
      <w:pPr>
        <w:tabs>
          <w:tab w:val="left" w:pos="2400"/>
        </w:tabs>
        <w:rPr>
          <w:rFonts w:ascii="Georgia" w:eastAsia="Times New Roman" w:hAnsi="Georgia" w:cs="Times New Roman"/>
          <w:b/>
          <w:bCs/>
          <w:color w:val="0000CD"/>
          <w:sz w:val="30"/>
          <w:szCs w:val="30"/>
          <w:lang w:val="ru-RU" w:eastAsia="ru-RU"/>
        </w:rPr>
      </w:pPr>
    </w:p>
    <w:p w:rsidR="00667499" w:rsidRDefault="00667499" w:rsidP="00667499">
      <w:pPr>
        <w:tabs>
          <w:tab w:val="left" w:pos="2400"/>
        </w:tabs>
        <w:rPr>
          <w:rFonts w:ascii="Georgia" w:eastAsia="Times New Roman" w:hAnsi="Georgia" w:cs="Times New Roman"/>
          <w:b/>
          <w:bCs/>
          <w:color w:val="0000CD"/>
          <w:sz w:val="30"/>
          <w:szCs w:val="30"/>
          <w:lang w:val="ru-RU" w:eastAsia="ru-RU"/>
        </w:rPr>
      </w:pPr>
    </w:p>
    <w:p w:rsidR="0087574D" w:rsidRDefault="0087574D" w:rsidP="00237C8D">
      <w:pPr>
        <w:jc w:val="center"/>
        <w:rPr>
          <w:rFonts w:ascii="Georgia" w:eastAsia="Times New Roman" w:hAnsi="Georgia" w:cs="Times New Roman"/>
          <w:b/>
          <w:bCs/>
          <w:color w:val="0000CD"/>
          <w:sz w:val="30"/>
          <w:szCs w:val="30"/>
          <w:lang w:val="ru-RU" w:eastAsia="ru-RU"/>
        </w:rPr>
      </w:pPr>
    </w:p>
    <w:p w:rsidR="003D1B74" w:rsidRPr="00504457" w:rsidRDefault="001A5E14" w:rsidP="000E083E">
      <w:pPr>
        <w:tabs>
          <w:tab w:val="center" w:pos="5233"/>
          <w:tab w:val="left" w:pos="8565"/>
        </w:tabs>
        <w:spacing w:line="240" w:lineRule="auto"/>
        <w:rPr>
          <w:rStyle w:val="c7"/>
          <w:rFonts w:ascii="Georgia" w:eastAsia="Times New Roman" w:hAnsi="Georgia" w:cs="Times New Roman"/>
          <w:b/>
          <w:bCs/>
          <w:color w:val="0000CD"/>
          <w:sz w:val="30"/>
          <w:szCs w:val="30"/>
          <w:lang w:val="ru-RU" w:eastAsia="ru-RU"/>
        </w:rPr>
      </w:pPr>
      <w:r>
        <w:rPr>
          <w:rFonts w:ascii="Georgia" w:eastAsia="Times New Roman" w:hAnsi="Georgia" w:cs="Times New Roman"/>
          <w:b/>
          <w:bCs/>
          <w:color w:val="0000CD"/>
          <w:sz w:val="30"/>
          <w:szCs w:val="30"/>
          <w:lang w:val="ru-RU" w:eastAsia="ru-RU"/>
        </w:rPr>
        <w:lastRenderedPageBreak/>
        <w:tab/>
      </w:r>
    </w:p>
    <w:p w:rsidR="000E083E" w:rsidRDefault="00A919E4" w:rsidP="000E083E">
      <w:pPr>
        <w:spacing w:before="100" w:beforeAutospacing="1" w:after="100" w:afterAutospacing="1"/>
        <w:ind w:firstLine="540"/>
        <w:jc w:val="both"/>
        <w:rPr>
          <w:lang w:val="ru-RU"/>
        </w:rPr>
      </w:pPr>
      <w:r w:rsidRPr="00A165B1">
        <w:rPr>
          <w:rFonts w:cstheme="minorHAnsi"/>
          <w:sz w:val="28"/>
          <w:szCs w:val="28"/>
        </w:rPr>
        <w:t> </w:t>
      </w:r>
      <w:r w:rsidR="008C0D2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E083E" w:rsidRPr="000E083E" w:rsidRDefault="000E083E" w:rsidP="007D209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E083E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r w:rsidRPr="000E0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Учредителем ДЮСШ является муниципальное образование Канского района</w:t>
      </w:r>
      <w:r w:rsidRPr="000E08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0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Красноярского края </w:t>
      </w:r>
    </w:p>
    <w:p w:rsidR="000E083E" w:rsidRPr="000E083E" w:rsidRDefault="007F3436" w:rsidP="007D2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Функции и полномочия У</w:t>
      </w:r>
      <w:r w:rsidR="000E083E" w:rsidRPr="000E0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чредителя</w:t>
      </w:r>
      <w:r w:rsidR="000E083E" w:rsidRPr="000E08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083E" w:rsidRPr="000E0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имени муниципального образования Канского района Красноярского края осуществляет Администрация Канского района Красноярского края в лице:</w:t>
      </w:r>
    </w:p>
    <w:p w:rsidR="000E083E" w:rsidRPr="007D2097" w:rsidRDefault="007D2097" w:rsidP="007D2097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  </w:t>
      </w:r>
      <w:r w:rsidRPr="007D2097">
        <w:rPr>
          <w:rFonts w:asciiTheme="minorHAnsi" w:hAnsiTheme="minorHAnsi" w:cstheme="minorHAnsi"/>
          <w:bCs/>
          <w:sz w:val="28"/>
          <w:szCs w:val="28"/>
          <w:lang w:val="ru-RU"/>
        </w:rPr>
        <w:t>-</w:t>
      </w:r>
      <w:r w:rsidRPr="00A165B1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МКУ «Управление образования администрации </w:t>
      </w:r>
      <w:r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 </w:t>
      </w:r>
      <w:proofErr w:type="spellStart"/>
      <w:r w:rsidRPr="00A165B1">
        <w:rPr>
          <w:rFonts w:asciiTheme="minorHAnsi" w:hAnsiTheme="minorHAnsi" w:cstheme="minorHAnsi"/>
          <w:b/>
          <w:bCs/>
          <w:sz w:val="28"/>
          <w:szCs w:val="28"/>
          <w:lang w:val="ru-RU"/>
        </w:rPr>
        <w:t>Канского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 </w:t>
      </w:r>
      <w:r w:rsidRPr="00A165B1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 района»</w:t>
      </w:r>
      <w:r w:rsidR="007F3436">
        <w:rPr>
          <w:rFonts w:asciiTheme="minorHAnsi" w:hAnsiTheme="minorHAnsi" w:cstheme="minorHAnsi"/>
          <w:b/>
          <w:bCs/>
          <w:sz w:val="28"/>
          <w:szCs w:val="28"/>
          <w:lang w:val="ru-RU"/>
        </w:rPr>
        <w:t>.</w:t>
      </w:r>
    </w:p>
    <w:p w:rsidR="00142B54" w:rsidRPr="00A917E4" w:rsidRDefault="000E083E" w:rsidP="007D2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E08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0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7F3436" w:rsidRDefault="001E39B8" w:rsidP="007D2097">
      <w:pPr>
        <w:spacing w:after="0" w:line="240" w:lineRule="auto"/>
        <w:rPr>
          <w:rFonts w:eastAsia="Times New Roman" w:cstheme="minorHAnsi"/>
          <w:bCs/>
          <w:sz w:val="28"/>
          <w:szCs w:val="28"/>
          <w:lang w:val="ru-RU" w:eastAsia="ru-RU"/>
        </w:rPr>
      </w:pPr>
      <w:r w:rsidRPr="00A165B1">
        <w:rPr>
          <w:rFonts w:eastAsia="Times New Roman" w:cstheme="minorHAnsi"/>
          <w:b/>
          <w:bCs/>
          <w:sz w:val="28"/>
          <w:szCs w:val="28"/>
          <w:lang w:val="ru-RU" w:eastAsia="ru-RU"/>
        </w:rPr>
        <w:t>МКУ «Управление образования администрации Канского района»</w:t>
      </w:r>
      <w:r w:rsidRPr="00A165B1">
        <w:rPr>
          <w:rFonts w:eastAsia="Times New Roman" w:cstheme="minorHAnsi"/>
          <w:bCs/>
          <w:sz w:val="28"/>
          <w:szCs w:val="28"/>
          <w:lang w:val="ru-RU" w:eastAsia="ru-RU"/>
        </w:rPr>
        <w:t xml:space="preserve"> </w:t>
      </w:r>
      <w:r w:rsidR="00A917E4">
        <w:rPr>
          <w:rFonts w:eastAsia="Times New Roman" w:cstheme="minorHAnsi"/>
          <w:bCs/>
          <w:sz w:val="28"/>
          <w:szCs w:val="28"/>
          <w:lang w:val="ru-RU" w:eastAsia="ru-RU"/>
        </w:rPr>
        <w:t xml:space="preserve"> </w:t>
      </w:r>
    </w:p>
    <w:p w:rsidR="001E39B8" w:rsidRPr="00A165B1" w:rsidRDefault="007F3436" w:rsidP="007D2097">
      <w:pPr>
        <w:spacing w:after="0" w:line="240" w:lineRule="auto"/>
        <w:rPr>
          <w:rFonts w:eastAsia="Times New Roman" w:cstheme="minorHAnsi"/>
          <w:sz w:val="28"/>
          <w:szCs w:val="28"/>
          <w:lang w:val="ru-RU" w:eastAsia="ru-RU"/>
        </w:rPr>
      </w:pPr>
      <w:r>
        <w:rPr>
          <w:rFonts w:eastAsia="Times New Roman" w:cstheme="minorHAnsi"/>
          <w:bCs/>
          <w:sz w:val="28"/>
          <w:szCs w:val="28"/>
          <w:lang w:val="ru-RU" w:eastAsia="ru-RU"/>
        </w:rPr>
        <w:t>-</w:t>
      </w:r>
      <w:r w:rsidR="001E39B8" w:rsidRPr="00A165B1">
        <w:rPr>
          <w:rFonts w:eastAsia="Times New Roman" w:cstheme="minorHAnsi"/>
          <w:bCs/>
          <w:sz w:val="28"/>
          <w:szCs w:val="28"/>
          <w:lang w:val="ru-RU" w:eastAsia="ru-RU"/>
        </w:rPr>
        <w:t xml:space="preserve">осуществляет </w:t>
      </w:r>
      <w:r w:rsidR="00A917E4">
        <w:rPr>
          <w:rFonts w:eastAsia="Times New Roman" w:cstheme="minorHAnsi"/>
          <w:bCs/>
          <w:sz w:val="28"/>
          <w:szCs w:val="28"/>
          <w:lang w:val="ru-RU" w:eastAsia="ru-RU"/>
        </w:rPr>
        <w:t>функции  и полномочия  Д</w:t>
      </w:r>
      <w:r>
        <w:rPr>
          <w:rFonts w:eastAsia="Times New Roman" w:cstheme="minorHAnsi"/>
          <w:bCs/>
          <w:sz w:val="28"/>
          <w:szCs w:val="28"/>
          <w:lang w:val="ru-RU" w:eastAsia="ru-RU"/>
        </w:rPr>
        <w:t>ЮСШ</w:t>
      </w:r>
      <w:r w:rsidR="00A917E4">
        <w:rPr>
          <w:rFonts w:eastAsia="Times New Roman" w:cstheme="minorHAnsi"/>
          <w:bCs/>
          <w:sz w:val="28"/>
          <w:szCs w:val="28"/>
          <w:lang w:val="ru-RU" w:eastAsia="ru-RU"/>
        </w:rPr>
        <w:t xml:space="preserve"> «Барс» в рамках контроля </w:t>
      </w:r>
      <w:r w:rsidR="001E39B8" w:rsidRPr="00A165B1">
        <w:rPr>
          <w:rFonts w:eastAsia="Times New Roman" w:cstheme="minorHAnsi"/>
          <w:bCs/>
          <w:sz w:val="28"/>
          <w:szCs w:val="28"/>
          <w:lang w:val="ru-RU" w:eastAsia="ru-RU"/>
        </w:rPr>
        <w:t>за воспитательно-образовательной деятельностью учреждения</w:t>
      </w:r>
      <w:r w:rsidR="001E39B8" w:rsidRPr="00A165B1">
        <w:rPr>
          <w:rFonts w:eastAsia="Times New Roman" w:cstheme="minorHAnsi"/>
          <w:sz w:val="28"/>
          <w:szCs w:val="28"/>
          <w:lang w:val="ru-RU" w:eastAsia="ru-RU"/>
        </w:rPr>
        <w:t>.</w:t>
      </w:r>
    </w:p>
    <w:p w:rsidR="00A917E4" w:rsidRPr="00A165B1" w:rsidRDefault="00A917E4" w:rsidP="00A917E4">
      <w:pPr>
        <w:spacing w:after="0" w:line="240" w:lineRule="auto"/>
        <w:rPr>
          <w:rFonts w:eastAsia="Times New Roman" w:cstheme="minorHAnsi"/>
          <w:sz w:val="28"/>
          <w:szCs w:val="28"/>
          <w:lang w:val="ru-RU" w:eastAsia="ru-RU" w:bidi="ar-SA"/>
        </w:rPr>
      </w:pPr>
      <w:r w:rsidRPr="00A165B1">
        <w:rPr>
          <w:rFonts w:eastAsia="Times New Roman" w:cstheme="minorHAnsi"/>
          <w:sz w:val="28"/>
          <w:szCs w:val="28"/>
          <w:lang w:val="ru-RU" w:eastAsia="ru-RU" w:bidi="ar-SA"/>
        </w:rPr>
        <w:t>- принимает решение о создании, реорганизации, изменении типа, ликвидации муниципального бюджетного учреждения;</w:t>
      </w:r>
    </w:p>
    <w:p w:rsidR="00A917E4" w:rsidRPr="00A165B1" w:rsidRDefault="00A917E4" w:rsidP="00A917E4">
      <w:pPr>
        <w:spacing w:after="0" w:line="240" w:lineRule="auto"/>
        <w:rPr>
          <w:rFonts w:eastAsia="Times New Roman" w:cstheme="minorHAnsi"/>
          <w:sz w:val="28"/>
          <w:szCs w:val="28"/>
          <w:lang w:val="ru-RU" w:eastAsia="ru-RU" w:bidi="ar-SA"/>
        </w:rPr>
      </w:pPr>
      <w:r w:rsidRPr="00A165B1">
        <w:rPr>
          <w:rFonts w:eastAsia="Times New Roman" w:cstheme="minorHAnsi"/>
          <w:sz w:val="28"/>
          <w:szCs w:val="28"/>
          <w:lang w:val="ru-RU" w:eastAsia="ru-RU" w:bidi="ar-SA"/>
        </w:rPr>
        <w:t>- утверждает устав и вносимые в него изменения;</w:t>
      </w:r>
    </w:p>
    <w:p w:rsidR="007D2097" w:rsidRDefault="00A917E4" w:rsidP="00A917E4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ru-RU"/>
        </w:rPr>
      </w:pPr>
      <w:r w:rsidRPr="00A165B1">
        <w:rPr>
          <w:rFonts w:cstheme="minorHAnsi"/>
          <w:sz w:val="28"/>
          <w:szCs w:val="28"/>
          <w:lang w:val="ru-RU" w:bidi="ar-SA"/>
        </w:rPr>
        <w:t>- утверждает по представлению Учреждения  перечень платных услуг, относящихся к основным видам деятельности бюджетного учреждения, и цены на платные услуги</w:t>
      </w:r>
    </w:p>
    <w:p w:rsidR="007D2097" w:rsidRDefault="007D2097" w:rsidP="007D2097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ru-RU"/>
        </w:rPr>
      </w:pPr>
      <w:r w:rsidRPr="00A165B1">
        <w:rPr>
          <w:rFonts w:asciiTheme="minorHAnsi" w:hAnsiTheme="minorHAnsi" w:cstheme="minorHAnsi"/>
          <w:sz w:val="28"/>
          <w:szCs w:val="28"/>
          <w:lang w:val="ru-RU"/>
        </w:rPr>
        <w:t>Управление</w:t>
      </w:r>
      <w:r w:rsidRPr="00A165B1">
        <w:rPr>
          <w:color w:val="111111"/>
          <w:lang w:val="ru-RU"/>
        </w:rPr>
        <w:t xml:space="preserve"> ДЮСШ</w:t>
      </w:r>
      <w:r w:rsidRPr="00A165B1">
        <w:rPr>
          <w:rFonts w:asciiTheme="minorHAnsi" w:hAnsiTheme="minorHAnsi" w:cstheme="minorHAnsi"/>
          <w:sz w:val="28"/>
          <w:szCs w:val="28"/>
          <w:lang w:val="ru-RU"/>
        </w:rPr>
        <w:t xml:space="preserve"> осуществляется в соответствии с законом «Об образовании в Российской Федерации» и Уставом МБОУ ДОД ДЮСШ «Барс» на принципах демократичности, открытости, приоритета общечеловеческих ценностей, охраны жизни и здоровья человека, свободного развития личности. </w:t>
      </w:r>
    </w:p>
    <w:p w:rsidR="00A165B1" w:rsidRDefault="00A165B1" w:rsidP="007D2097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ru-RU"/>
        </w:rPr>
      </w:pPr>
      <w:r w:rsidRPr="00A165B1">
        <w:rPr>
          <w:rFonts w:asciiTheme="minorHAnsi" w:hAnsiTheme="minorHAnsi" w:cstheme="minorHAnsi"/>
          <w:sz w:val="28"/>
          <w:szCs w:val="28"/>
          <w:lang w:val="ru-RU"/>
        </w:rPr>
        <w:t>Управление школой строится на принципах единоначалия и самоуправления. Исходя из целей, принципов построения и стратегии развития школы сложилась</w:t>
      </w:r>
      <w:r w:rsidR="00DE487B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A165B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DE487B">
        <w:rPr>
          <w:rFonts w:asciiTheme="minorHAnsi" w:hAnsiTheme="minorHAnsi" w:cstheme="minorHAnsi"/>
          <w:sz w:val="28"/>
          <w:szCs w:val="28"/>
          <w:lang w:val="ru-RU"/>
        </w:rPr>
        <w:t xml:space="preserve">5-уровневая </w:t>
      </w:r>
      <w:r w:rsidRPr="00A165B1">
        <w:rPr>
          <w:rFonts w:asciiTheme="minorHAnsi" w:hAnsiTheme="minorHAnsi" w:cstheme="minorHAnsi"/>
          <w:sz w:val="28"/>
          <w:szCs w:val="28"/>
          <w:lang w:val="ru-RU"/>
        </w:rPr>
        <w:t>структура управления:</w:t>
      </w:r>
    </w:p>
    <w:p w:rsidR="00A917E4" w:rsidRPr="00A165B1" w:rsidRDefault="00A917E4" w:rsidP="007D2097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ru-RU"/>
        </w:rPr>
      </w:pPr>
    </w:p>
    <w:p w:rsidR="007D2097" w:rsidRDefault="00A165B1" w:rsidP="007D2097">
      <w:pPr>
        <w:pStyle w:val="a3"/>
        <w:spacing w:before="0" w:beforeAutospacing="0" w:after="0" w:afterAutospacing="0"/>
        <w:rPr>
          <w:rStyle w:val="ac"/>
          <w:rFonts w:asciiTheme="minorHAnsi" w:hAnsiTheme="minorHAnsi" w:cstheme="minorHAnsi"/>
          <w:i w:val="0"/>
          <w:sz w:val="28"/>
          <w:szCs w:val="28"/>
          <w:lang w:val="ru-RU"/>
        </w:rPr>
      </w:pPr>
      <w:r w:rsidRPr="00A165B1">
        <w:rPr>
          <w:rStyle w:val="ac"/>
          <w:rFonts w:asciiTheme="minorHAnsi" w:hAnsiTheme="minorHAnsi" w:cstheme="minorHAnsi"/>
          <w:b/>
          <w:i w:val="0"/>
          <w:sz w:val="28"/>
          <w:szCs w:val="28"/>
          <w:lang w:val="ru-RU"/>
        </w:rPr>
        <w:t xml:space="preserve">1 уровень структуры управления </w:t>
      </w:r>
      <w:r w:rsidR="007F3436">
        <w:rPr>
          <w:rStyle w:val="ac"/>
          <w:rFonts w:asciiTheme="minorHAnsi" w:hAnsiTheme="minorHAnsi" w:cstheme="minorHAnsi"/>
          <w:b/>
          <w:i w:val="0"/>
          <w:sz w:val="28"/>
          <w:szCs w:val="28"/>
          <w:lang w:val="ru-RU"/>
        </w:rPr>
        <w:t xml:space="preserve"> </w:t>
      </w:r>
      <w:proofErr w:type="gramStart"/>
      <w:r w:rsidRPr="00A165B1">
        <w:rPr>
          <w:rStyle w:val="ac"/>
          <w:rFonts w:asciiTheme="minorHAnsi" w:hAnsiTheme="minorHAnsi" w:cstheme="minorHAnsi"/>
          <w:b/>
          <w:i w:val="0"/>
          <w:sz w:val="28"/>
          <w:szCs w:val="28"/>
          <w:lang w:val="ru-RU"/>
        </w:rPr>
        <w:t>-</w:t>
      </w:r>
      <w:r w:rsidR="000D63C1" w:rsidRPr="00A165B1">
        <w:rPr>
          <w:rStyle w:val="ac"/>
          <w:rFonts w:asciiTheme="minorHAnsi" w:hAnsiTheme="minorHAnsi" w:cstheme="minorHAnsi"/>
          <w:b/>
          <w:i w:val="0"/>
          <w:sz w:val="28"/>
          <w:szCs w:val="28"/>
          <w:lang w:val="ru-RU"/>
        </w:rPr>
        <w:t>Д</w:t>
      </w:r>
      <w:proofErr w:type="gramEnd"/>
      <w:r w:rsidR="000D63C1" w:rsidRPr="00A165B1">
        <w:rPr>
          <w:rStyle w:val="ac"/>
          <w:rFonts w:asciiTheme="minorHAnsi" w:hAnsiTheme="minorHAnsi" w:cstheme="minorHAnsi"/>
          <w:b/>
          <w:i w:val="0"/>
          <w:sz w:val="28"/>
          <w:szCs w:val="28"/>
          <w:lang w:val="ru-RU"/>
        </w:rPr>
        <w:t xml:space="preserve">иректор </w:t>
      </w:r>
      <w:r w:rsidR="00142B54" w:rsidRPr="00A165B1">
        <w:rPr>
          <w:rStyle w:val="ac"/>
          <w:rFonts w:asciiTheme="minorHAnsi" w:hAnsiTheme="minorHAnsi" w:cstheme="minorHAnsi"/>
          <w:b/>
          <w:i w:val="0"/>
          <w:sz w:val="28"/>
          <w:szCs w:val="28"/>
          <w:lang w:val="ru-RU"/>
        </w:rPr>
        <w:t xml:space="preserve"> </w:t>
      </w:r>
      <w:r w:rsidR="00142B54" w:rsidRPr="00A165B1">
        <w:rPr>
          <w:rFonts w:asciiTheme="minorHAnsi" w:hAnsiTheme="minorHAnsi" w:cstheme="minorHAnsi"/>
          <w:b/>
          <w:sz w:val="28"/>
          <w:szCs w:val="28"/>
          <w:lang w:val="ru-RU"/>
        </w:rPr>
        <w:t xml:space="preserve">МБОУ ДОД ДЮСШ </w:t>
      </w:r>
    </w:p>
    <w:p w:rsidR="00A165B1" w:rsidRPr="007D2097" w:rsidRDefault="00A165B1" w:rsidP="007D2097">
      <w:pPr>
        <w:pStyle w:val="a3"/>
        <w:spacing w:before="0" w:beforeAutospacing="0" w:after="0" w:afterAutospacing="0"/>
        <w:rPr>
          <w:rStyle w:val="c1"/>
          <w:rFonts w:asciiTheme="minorHAnsi" w:hAnsiTheme="minorHAnsi" w:cstheme="minorHAnsi"/>
          <w:iCs/>
          <w:sz w:val="28"/>
          <w:szCs w:val="28"/>
          <w:lang w:val="ru-RU"/>
        </w:rPr>
      </w:pPr>
      <w:r w:rsidRPr="00A165B1">
        <w:rPr>
          <w:rStyle w:val="ac"/>
          <w:rFonts w:asciiTheme="minorHAnsi" w:hAnsiTheme="minorHAnsi" w:cstheme="minorHAnsi"/>
          <w:i w:val="0"/>
          <w:sz w:val="28"/>
          <w:szCs w:val="28"/>
          <w:lang w:val="ru-RU"/>
        </w:rPr>
        <w:t>-</w:t>
      </w:r>
      <w:r w:rsidRPr="00A165B1">
        <w:rPr>
          <w:rStyle w:val="c1"/>
          <w:rFonts w:asciiTheme="minorHAnsi" w:hAnsiTheme="minorHAnsi" w:cstheme="minorHAnsi"/>
          <w:sz w:val="28"/>
          <w:szCs w:val="28"/>
          <w:lang w:val="ru-RU"/>
        </w:rPr>
        <w:t>определяет стратегию развития школы, представляет её интересы в государств</w:t>
      </w:r>
      <w:r w:rsidRPr="00A165B1">
        <w:rPr>
          <w:rStyle w:val="c1"/>
          <w:rFonts w:asciiTheme="minorHAnsi" w:eastAsiaTheme="majorEastAsia" w:hAnsiTheme="minorHAnsi" w:cstheme="minorHAnsi"/>
          <w:sz w:val="28"/>
          <w:szCs w:val="28"/>
          <w:lang w:val="ru-RU"/>
        </w:rPr>
        <w:t>енных и общественных инстанциях;</w:t>
      </w:r>
      <w:r w:rsidRPr="00A165B1">
        <w:rPr>
          <w:rStyle w:val="c1"/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A165B1" w:rsidRPr="00A165B1" w:rsidRDefault="00A165B1" w:rsidP="007D2097">
      <w:pPr>
        <w:pStyle w:val="a3"/>
        <w:spacing w:before="0" w:beforeAutospacing="0" w:after="0" w:afterAutospacing="0"/>
        <w:rPr>
          <w:rStyle w:val="c1"/>
          <w:rFonts w:asciiTheme="minorHAnsi" w:eastAsiaTheme="majorEastAsia" w:hAnsiTheme="minorHAnsi" w:cstheme="minorHAnsi"/>
          <w:sz w:val="28"/>
          <w:szCs w:val="28"/>
          <w:lang w:val="ru-RU"/>
        </w:rPr>
      </w:pPr>
      <w:r w:rsidRPr="00A165B1">
        <w:rPr>
          <w:rStyle w:val="c1"/>
          <w:rFonts w:asciiTheme="minorHAnsi" w:eastAsiaTheme="majorEastAsia" w:hAnsiTheme="minorHAnsi" w:cstheme="minorHAnsi"/>
          <w:sz w:val="28"/>
          <w:szCs w:val="28"/>
          <w:lang w:val="ru-RU"/>
        </w:rPr>
        <w:t>-</w:t>
      </w:r>
      <w:r w:rsidRPr="00A165B1">
        <w:rPr>
          <w:rStyle w:val="c1"/>
          <w:rFonts w:asciiTheme="minorHAnsi" w:hAnsiTheme="minorHAnsi" w:cstheme="minorHAnsi"/>
          <w:sz w:val="28"/>
          <w:szCs w:val="28"/>
          <w:lang w:val="ru-RU"/>
        </w:rPr>
        <w:t>несет персональную юридическую ответственность за орга</w:t>
      </w:r>
      <w:r w:rsidRPr="00A165B1">
        <w:rPr>
          <w:rStyle w:val="c1"/>
          <w:rFonts w:asciiTheme="minorHAnsi" w:eastAsiaTheme="majorEastAsia" w:hAnsiTheme="minorHAnsi" w:cstheme="minorHAnsi"/>
          <w:sz w:val="28"/>
          <w:szCs w:val="28"/>
          <w:lang w:val="ru-RU"/>
        </w:rPr>
        <w:t>низацию жизнедеятельности школы;</w:t>
      </w:r>
      <w:r w:rsidRPr="00A165B1">
        <w:rPr>
          <w:rStyle w:val="c1"/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A165B1" w:rsidRPr="00A165B1" w:rsidRDefault="00A165B1" w:rsidP="007D2097">
      <w:pPr>
        <w:pStyle w:val="a3"/>
        <w:spacing w:before="0" w:beforeAutospacing="0" w:after="0" w:afterAutospacing="0"/>
        <w:rPr>
          <w:rStyle w:val="c1"/>
          <w:rFonts w:asciiTheme="minorHAnsi" w:eastAsiaTheme="majorEastAsia" w:hAnsiTheme="minorHAnsi" w:cstheme="minorHAnsi"/>
          <w:sz w:val="28"/>
          <w:szCs w:val="28"/>
          <w:lang w:val="ru-RU"/>
        </w:rPr>
      </w:pPr>
      <w:r w:rsidRPr="00A165B1">
        <w:rPr>
          <w:rStyle w:val="c1"/>
          <w:rFonts w:asciiTheme="minorHAnsi" w:eastAsiaTheme="majorEastAsia" w:hAnsiTheme="minorHAnsi" w:cstheme="minorHAnsi"/>
          <w:sz w:val="28"/>
          <w:szCs w:val="28"/>
          <w:lang w:val="ru-RU"/>
        </w:rPr>
        <w:t>-</w:t>
      </w:r>
      <w:r w:rsidRPr="00A165B1">
        <w:rPr>
          <w:rStyle w:val="c1"/>
          <w:rFonts w:asciiTheme="minorHAnsi" w:hAnsiTheme="minorHAnsi" w:cstheme="minorHAnsi"/>
          <w:sz w:val="28"/>
          <w:szCs w:val="28"/>
          <w:lang w:val="ru-RU"/>
        </w:rPr>
        <w:t>создает благоприятные условия для развития школы.</w:t>
      </w:r>
    </w:p>
    <w:p w:rsidR="000D63C1" w:rsidRPr="00A165B1" w:rsidRDefault="000D63C1" w:rsidP="007D2097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ru-RU"/>
        </w:rPr>
      </w:pPr>
      <w:r w:rsidRPr="00A165B1">
        <w:rPr>
          <w:rFonts w:asciiTheme="minorHAnsi" w:hAnsiTheme="minorHAnsi" w:cstheme="minorHAnsi"/>
          <w:b/>
          <w:sz w:val="28"/>
          <w:szCs w:val="28"/>
          <w:lang w:val="ru-RU"/>
        </w:rPr>
        <w:t xml:space="preserve">На </w:t>
      </w:r>
      <w:r w:rsidR="00D35BEA" w:rsidRPr="00A165B1">
        <w:rPr>
          <w:rFonts w:asciiTheme="minorHAnsi" w:hAnsiTheme="minorHAnsi" w:cstheme="minorHAnsi"/>
          <w:b/>
          <w:sz w:val="28"/>
          <w:szCs w:val="28"/>
          <w:lang w:val="ru-RU"/>
        </w:rPr>
        <w:t>следующем</w:t>
      </w:r>
      <w:r w:rsidRPr="00A165B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уровне</w:t>
      </w:r>
      <w:r w:rsidRPr="00A165B1">
        <w:rPr>
          <w:rFonts w:asciiTheme="minorHAnsi" w:hAnsiTheme="minorHAnsi" w:cstheme="minorHAnsi"/>
          <w:sz w:val="28"/>
          <w:szCs w:val="28"/>
          <w:lang w:val="ru-RU"/>
        </w:rPr>
        <w:t xml:space="preserve"> находятся высшие органы коллегиального и общественного управления, имеющие тот или иной правовой статус: </w:t>
      </w:r>
      <w:r w:rsidR="00CF0888" w:rsidRPr="00A165B1">
        <w:rPr>
          <w:rFonts w:asciiTheme="minorHAnsi" w:hAnsiTheme="minorHAnsi" w:cstheme="minorHAnsi"/>
          <w:sz w:val="28"/>
          <w:szCs w:val="28"/>
          <w:lang w:val="ru-RU"/>
        </w:rPr>
        <w:t>педагогический</w:t>
      </w:r>
      <w:r w:rsidR="00335B6F" w:rsidRPr="00A165B1">
        <w:rPr>
          <w:rFonts w:asciiTheme="minorHAnsi" w:hAnsiTheme="minorHAnsi" w:cstheme="minorHAnsi"/>
          <w:sz w:val="28"/>
          <w:szCs w:val="28"/>
          <w:lang w:val="ru-RU"/>
        </w:rPr>
        <w:t xml:space="preserve"> совет, родительский комитет, </w:t>
      </w:r>
      <w:r w:rsidR="007F3436">
        <w:rPr>
          <w:rFonts w:asciiTheme="minorHAnsi" w:hAnsiTheme="minorHAnsi" w:cstheme="minorHAnsi"/>
          <w:sz w:val="28"/>
          <w:szCs w:val="28"/>
          <w:lang w:val="ru-RU"/>
        </w:rPr>
        <w:t>трудовой  коллектив</w:t>
      </w:r>
      <w:r w:rsidR="00335B6F" w:rsidRPr="00A165B1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CF0888" w:rsidRPr="00A165B1" w:rsidRDefault="00CF0888" w:rsidP="007D2097">
      <w:pPr>
        <w:pStyle w:val="c0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65B1">
        <w:rPr>
          <w:rFonts w:asciiTheme="minorHAnsi" w:hAnsiTheme="minorHAnsi" w:cstheme="minorHAnsi"/>
          <w:b/>
          <w:sz w:val="28"/>
          <w:szCs w:val="28"/>
        </w:rPr>
        <w:t xml:space="preserve">Педагогический </w:t>
      </w:r>
      <w:r w:rsidR="006B7EF8" w:rsidRPr="00A165B1">
        <w:rPr>
          <w:rFonts w:asciiTheme="minorHAnsi" w:hAnsiTheme="minorHAnsi" w:cstheme="minorHAnsi"/>
          <w:b/>
          <w:sz w:val="28"/>
          <w:szCs w:val="28"/>
        </w:rPr>
        <w:t xml:space="preserve"> совет.</w:t>
      </w:r>
      <w:r w:rsidR="006B7EF8" w:rsidRPr="00A165B1">
        <w:rPr>
          <w:rFonts w:asciiTheme="minorHAnsi" w:hAnsiTheme="minorHAnsi" w:cstheme="minorHAnsi"/>
          <w:sz w:val="28"/>
          <w:szCs w:val="28"/>
        </w:rPr>
        <w:t xml:space="preserve"> </w:t>
      </w:r>
      <w:r w:rsidRPr="00A165B1">
        <w:rPr>
          <w:rStyle w:val="c1"/>
          <w:rFonts w:asciiTheme="minorHAnsi" w:hAnsiTheme="minorHAnsi" w:cstheme="minorHAnsi"/>
          <w:sz w:val="28"/>
          <w:szCs w:val="28"/>
        </w:rPr>
        <w:t xml:space="preserve">Организация и координация учебно-воспитательного процесса в </w:t>
      </w:r>
      <w:r w:rsidR="007F3436" w:rsidRPr="00A165B1">
        <w:rPr>
          <w:rStyle w:val="c1"/>
          <w:rFonts w:asciiTheme="minorHAnsi" w:hAnsiTheme="minorHAnsi" w:cstheme="minorHAnsi"/>
          <w:sz w:val="28"/>
          <w:szCs w:val="28"/>
        </w:rPr>
        <w:t>состав,</w:t>
      </w:r>
      <w:r w:rsidRPr="00A165B1">
        <w:rPr>
          <w:rStyle w:val="c1"/>
          <w:rFonts w:asciiTheme="minorHAnsi" w:hAnsiTheme="minorHAnsi" w:cstheme="minorHAnsi"/>
          <w:sz w:val="28"/>
          <w:szCs w:val="28"/>
        </w:rPr>
        <w:t xml:space="preserve"> которого входят все тренеры-преподаватели школы. Педагогический совет действует на основании Положения о педагогическом совете, утвержденном директором школы.</w:t>
      </w:r>
    </w:p>
    <w:p w:rsidR="000D63C1" w:rsidRPr="00A165B1" w:rsidRDefault="007F3436" w:rsidP="007D2097">
      <w:pPr>
        <w:pStyle w:val="a3"/>
        <w:spacing w:before="0" w:beforeAutospacing="0" w:after="0" w:afterAutospacing="0"/>
        <w:rPr>
          <w:rStyle w:val="ac"/>
          <w:rFonts w:asciiTheme="minorHAnsi" w:hAnsiTheme="minorHAnsi" w:cstheme="minorHAnsi"/>
          <w:i w:val="0"/>
          <w:sz w:val="28"/>
          <w:szCs w:val="28"/>
          <w:lang w:val="ru-RU"/>
        </w:rPr>
      </w:pPr>
      <w:r>
        <w:rPr>
          <w:rStyle w:val="ac"/>
          <w:rFonts w:asciiTheme="minorHAnsi" w:hAnsiTheme="minorHAnsi" w:cstheme="minorHAnsi"/>
          <w:b/>
          <w:i w:val="0"/>
          <w:sz w:val="28"/>
          <w:szCs w:val="28"/>
          <w:lang w:val="ru-RU"/>
        </w:rPr>
        <w:t xml:space="preserve">Трудовой </w:t>
      </w:r>
      <w:r w:rsidR="000D63C1" w:rsidRPr="00A165B1">
        <w:rPr>
          <w:rStyle w:val="ac"/>
          <w:rFonts w:asciiTheme="minorHAnsi" w:hAnsiTheme="minorHAnsi" w:cstheme="minorHAnsi"/>
          <w:b/>
          <w:i w:val="0"/>
          <w:sz w:val="28"/>
          <w:szCs w:val="28"/>
          <w:lang w:val="ru-RU"/>
        </w:rPr>
        <w:t xml:space="preserve"> колле</w:t>
      </w:r>
      <w:r>
        <w:rPr>
          <w:rStyle w:val="ac"/>
          <w:rFonts w:asciiTheme="minorHAnsi" w:hAnsiTheme="minorHAnsi" w:cstheme="minorHAnsi"/>
          <w:b/>
          <w:i w:val="0"/>
          <w:sz w:val="28"/>
          <w:szCs w:val="28"/>
          <w:lang w:val="ru-RU"/>
        </w:rPr>
        <w:t xml:space="preserve">ктив </w:t>
      </w:r>
      <w:r w:rsidR="000D63C1" w:rsidRPr="00A165B1">
        <w:rPr>
          <w:rStyle w:val="ac"/>
          <w:rFonts w:asciiTheme="minorHAnsi" w:hAnsiTheme="minorHAnsi" w:cstheme="minorHAnsi"/>
          <w:b/>
          <w:i w:val="0"/>
          <w:sz w:val="28"/>
          <w:szCs w:val="28"/>
          <w:lang w:val="ru-RU"/>
        </w:rPr>
        <w:t xml:space="preserve"> ДЮСШ</w:t>
      </w:r>
      <w:r w:rsidR="000D63C1" w:rsidRPr="00A165B1">
        <w:rPr>
          <w:rStyle w:val="ac"/>
          <w:rFonts w:asciiTheme="minorHAnsi" w:hAnsiTheme="minorHAnsi" w:cstheme="minorHAnsi"/>
          <w:i w:val="0"/>
          <w:sz w:val="28"/>
          <w:szCs w:val="28"/>
        </w:rPr>
        <w:t> </w:t>
      </w:r>
      <w:r w:rsidR="000D63C1" w:rsidRPr="00A165B1">
        <w:rPr>
          <w:rStyle w:val="ac"/>
          <w:rFonts w:asciiTheme="minorHAnsi" w:hAnsiTheme="minorHAnsi" w:cstheme="minorHAnsi"/>
          <w:i w:val="0"/>
          <w:sz w:val="28"/>
          <w:szCs w:val="28"/>
          <w:lang w:val="ru-RU"/>
        </w:rPr>
        <w:t xml:space="preserve">объединяет всех </w:t>
      </w:r>
      <w:r>
        <w:rPr>
          <w:rStyle w:val="ac"/>
          <w:rFonts w:asciiTheme="minorHAnsi" w:hAnsiTheme="minorHAnsi" w:cstheme="minorHAnsi"/>
          <w:i w:val="0"/>
          <w:sz w:val="28"/>
          <w:szCs w:val="28"/>
          <w:lang w:val="ru-RU"/>
        </w:rPr>
        <w:t>работников Учреждения. Он</w:t>
      </w:r>
      <w:r w:rsidR="000D63C1" w:rsidRPr="00A165B1">
        <w:rPr>
          <w:rStyle w:val="ac"/>
          <w:rFonts w:asciiTheme="minorHAnsi" w:hAnsiTheme="minorHAnsi" w:cstheme="minorHAnsi"/>
          <w:i w:val="0"/>
          <w:sz w:val="28"/>
          <w:szCs w:val="28"/>
          <w:lang w:val="ru-RU"/>
        </w:rPr>
        <w:t xml:space="preserve"> решает вопросы, связанные с разработкой Коллективного договора, Правил внутреннего трудового распорядка, проектов локальных актов ДЮСШ, принятием Устава ДЮСШ, изменений и дополнений к нему.</w:t>
      </w:r>
    </w:p>
    <w:p w:rsidR="00335B6F" w:rsidRPr="00A165B1" w:rsidRDefault="00335B6F" w:rsidP="007D2097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ru-RU"/>
        </w:rPr>
      </w:pPr>
      <w:r w:rsidRPr="00A165B1">
        <w:rPr>
          <w:rFonts w:asciiTheme="minorHAnsi" w:hAnsiTheme="minorHAnsi" w:cstheme="minorHAnsi"/>
          <w:sz w:val="28"/>
          <w:szCs w:val="28"/>
        </w:rPr>
        <w:t> </w:t>
      </w:r>
      <w:r w:rsidRPr="00A165B1">
        <w:rPr>
          <w:rStyle w:val="a4"/>
          <w:rFonts w:asciiTheme="minorHAnsi" w:hAnsiTheme="minorHAnsi" w:cstheme="minorHAnsi"/>
          <w:sz w:val="28"/>
          <w:szCs w:val="28"/>
          <w:lang w:val="ru-RU"/>
        </w:rPr>
        <w:t xml:space="preserve">Родительский комитет </w:t>
      </w:r>
      <w:r w:rsidRPr="00A165B1">
        <w:rPr>
          <w:rFonts w:asciiTheme="minorHAnsi" w:hAnsiTheme="minorHAnsi" w:cstheme="minorHAnsi"/>
          <w:sz w:val="28"/>
          <w:szCs w:val="28"/>
          <w:lang w:val="ru-RU"/>
        </w:rPr>
        <w:t>- в целях привлечения родительской общественности к активному участию в жизни школы, укрепления связей между школой и семьей</w:t>
      </w:r>
      <w:r w:rsidR="00CF0888" w:rsidRPr="00A165B1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F431D2" w:rsidRPr="00A165B1" w:rsidRDefault="00D35BEA" w:rsidP="007D2097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A165B1">
        <w:rPr>
          <w:rStyle w:val="a4"/>
          <w:rFonts w:cstheme="minorHAnsi"/>
          <w:sz w:val="28"/>
          <w:szCs w:val="28"/>
          <w:lang w:val="ru-RU"/>
        </w:rPr>
        <w:lastRenderedPageBreak/>
        <w:t>Третий уровень структуры управления</w:t>
      </w:r>
      <w:r w:rsidRPr="00A165B1">
        <w:rPr>
          <w:rFonts w:cstheme="minorHAnsi"/>
          <w:sz w:val="28"/>
          <w:szCs w:val="28"/>
        </w:rPr>
        <w:t> </w:t>
      </w:r>
      <w:r w:rsidRPr="00A165B1">
        <w:rPr>
          <w:rFonts w:cstheme="minorHAnsi"/>
          <w:sz w:val="28"/>
          <w:szCs w:val="28"/>
          <w:lang w:val="ru-RU"/>
        </w:rPr>
        <w:t xml:space="preserve">– </w:t>
      </w:r>
      <w:r w:rsidR="00FB1672" w:rsidRPr="00A165B1">
        <w:rPr>
          <w:rFonts w:cstheme="minorHAnsi"/>
          <w:sz w:val="28"/>
          <w:szCs w:val="28"/>
          <w:lang w:val="ru-RU"/>
        </w:rPr>
        <w:t>э</w:t>
      </w:r>
      <w:r w:rsidRPr="00A165B1">
        <w:rPr>
          <w:rFonts w:cstheme="minorHAnsi"/>
          <w:sz w:val="28"/>
          <w:szCs w:val="28"/>
          <w:lang w:val="ru-RU"/>
        </w:rPr>
        <w:t xml:space="preserve">то </w:t>
      </w:r>
      <w:r w:rsidR="003F77D2" w:rsidRPr="00A165B1">
        <w:rPr>
          <w:rFonts w:cstheme="minorHAnsi"/>
          <w:sz w:val="28"/>
          <w:szCs w:val="28"/>
          <w:lang w:val="ru-RU"/>
        </w:rPr>
        <w:t>заместители директора</w:t>
      </w:r>
      <w:r w:rsidR="007F3436" w:rsidRPr="00A165B1">
        <w:rPr>
          <w:rFonts w:cstheme="minorHAnsi"/>
          <w:sz w:val="28"/>
          <w:szCs w:val="28"/>
          <w:lang w:val="ru-RU"/>
        </w:rPr>
        <w:t>:</w:t>
      </w:r>
      <w:r w:rsidR="00F431D2" w:rsidRPr="00A165B1">
        <w:rPr>
          <w:rFonts w:cstheme="minorHAnsi"/>
          <w:sz w:val="28"/>
          <w:szCs w:val="28"/>
          <w:lang w:val="ru-RU"/>
        </w:rPr>
        <w:t xml:space="preserve"> </w:t>
      </w:r>
    </w:p>
    <w:p w:rsidR="00F431D2" w:rsidRPr="00A165B1" w:rsidRDefault="00F431D2" w:rsidP="007D2097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A165B1">
        <w:rPr>
          <w:rFonts w:cstheme="minorHAnsi"/>
          <w:sz w:val="28"/>
          <w:szCs w:val="28"/>
          <w:lang w:val="ru-RU"/>
        </w:rPr>
        <w:t>Инструктор –</w:t>
      </w:r>
      <w:r w:rsidR="000E083E">
        <w:rPr>
          <w:rFonts w:cstheme="minorHAnsi"/>
          <w:sz w:val="28"/>
          <w:szCs w:val="28"/>
          <w:lang w:val="ru-RU"/>
        </w:rPr>
        <w:t xml:space="preserve"> </w:t>
      </w:r>
      <w:r w:rsidRPr="00A165B1">
        <w:rPr>
          <w:rFonts w:cstheme="minorHAnsi"/>
          <w:sz w:val="28"/>
          <w:szCs w:val="28"/>
          <w:lang w:val="ru-RU"/>
        </w:rPr>
        <w:t>методист, заведующий АХЧ.</w:t>
      </w:r>
    </w:p>
    <w:p w:rsidR="006B7EF8" w:rsidRPr="00A165B1" w:rsidRDefault="00FB1672" w:rsidP="007D2097">
      <w:pPr>
        <w:pStyle w:val="c0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65B1">
        <w:rPr>
          <w:rStyle w:val="c3"/>
          <w:rFonts w:asciiTheme="minorHAnsi" w:hAnsiTheme="minorHAnsi" w:cstheme="minorHAnsi"/>
          <w:b/>
          <w:bCs/>
          <w:sz w:val="28"/>
          <w:szCs w:val="28"/>
        </w:rPr>
        <w:t xml:space="preserve">Четвертый </w:t>
      </w:r>
      <w:r w:rsidR="006B7EF8" w:rsidRPr="00A165B1">
        <w:rPr>
          <w:rStyle w:val="c3"/>
          <w:rFonts w:asciiTheme="minorHAnsi" w:hAnsiTheme="minorHAnsi" w:cstheme="minorHAnsi"/>
          <w:b/>
          <w:bCs/>
          <w:sz w:val="28"/>
          <w:szCs w:val="28"/>
        </w:rPr>
        <w:t>уровень</w:t>
      </w:r>
      <w:r w:rsidR="006B7EF8" w:rsidRPr="00A165B1">
        <w:rPr>
          <w:rStyle w:val="c1"/>
          <w:rFonts w:asciiTheme="minorHAnsi" w:hAnsiTheme="minorHAnsi" w:cstheme="minorHAnsi"/>
          <w:sz w:val="28"/>
          <w:szCs w:val="28"/>
        </w:rPr>
        <w:t> – уровень тренеров-преподавателей.</w:t>
      </w:r>
    </w:p>
    <w:p w:rsidR="006B7EF8" w:rsidRPr="00A165B1" w:rsidRDefault="006B7EF8" w:rsidP="007D2097">
      <w:pPr>
        <w:pStyle w:val="c0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65B1">
        <w:rPr>
          <w:rStyle w:val="c3"/>
          <w:rFonts w:asciiTheme="minorHAnsi" w:hAnsiTheme="minorHAnsi" w:cstheme="minorHAnsi"/>
          <w:b/>
          <w:bCs/>
          <w:sz w:val="28"/>
          <w:szCs w:val="28"/>
        </w:rPr>
        <w:t>Пятый уровень</w:t>
      </w:r>
      <w:r w:rsidRPr="00A165B1">
        <w:rPr>
          <w:rStyle w:val="c1"/>
          <w:rFonts w:asciiTheme="minorHAnsi" w:hAnsiTheme="minorHAnsi" w:cstheme="minorHAnsi"/>
          <w:sz w:val="28"/>
          <w:szCs w:val="28"/>
        </w:rPr>
        <w:t> организационной структуры – уровень воспитанников школы. Иерархические связи по отношению к субъектам пятого уровня предполагают курирование, помощь, педагогическое руководство.</w:t>
      </w:r>
    </w:p>
    <w:p w:rsidR="006B7EF8" w:rsidRPr="00A165B1" w:rsidRDefault="006B7EF8" w:rsidP="007D2097">
      <w:pPr>
        <w:pStyle w:val="c0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65B1">
        <w:rPr>
          <w:rFonts w:asciiTheme="minorHAnsi" w:hAnsiTheme="minorHAnsi" w:cstheme="minorHAnsi"/>
          <w:sz w:val="28"/>
          <w:szCs w:val="28"/>
        </w:rPr>
        <w:t> </w:t>
      </w:r>
    </w:p>
    <w:p w:rsidR="00956483" w:rsidRPr="00A165B1" w:rsidRDefault="00956483" w:rsidP="007D2097">
      <w:pPr>
        <w:spacing w:after="0"/>
        <w:rPr>
          <w:rFonts w:cstheme="minorHAnsi"/>
          <w:sz w:val="28"/>
          <w:szCs w:val="28"/>
          <w:lang w:val="ru-RU"/>
        </w:rPr>
      </w:pPr>
    </w:p>
    <w:sectPr w:rsidR="00956483" w:rsidRPr="00A165B1" w:rsidSect="00402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07A" w:rsidRDefault="0092307A" w:rsidP="0040205F">
      <w:pPr>
        <w:spacing w:after="0" w:line="240" w:lineRule="auto"/>
      </w:pPr>
      <w:r>
        <w:separator/>
      </w:r>
    </w:p>
  </w:endnote>
  <w:endnote w:type="continuationSeparator" w:id="0">
    <w:p w:rsidR="0092307A" w:rsidRDefault="0092307A" w:rsidP="0040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07A" w:rsidRDefault="0092307A" w:rsidP="0040205F">
      <w:pPr>
        <w:spacing w:after="0" w:line="240" w:lineRule="auto"/>
      </w:pPr>
      <w:r>
        <w:separator/>
      </w:r>
    </w:p>
  </w:footnote>
  <w:footnote w:type="continuationSeparator" w:id="0">
    <w:p w:rsidR="0092307A" w:rsidRDefault="0092307A" w:rsidP="00402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>
      <o:colormru v:ext="edit" colors="#eaea9a,#9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5131"/>
    <w:rsid w:val="000424EB"/>
    <w:rsid w:val="00081372"/>
    <w:rsid w:val="00083D3E"/>
    <w:rsid w:val="000929B7"/>
    <w:rsid w:val="000D1CD1"/>
    <w:rsid w:val="000D63C1"/>
    <w:rsid w:val="000E083E"/>
    <w:rsid w:val="000F1410"/>
    <w:rsid w:val="000F362E"/>
    <w:rsid w:val="00136A0E"/>
    <w:rsid w:val="00142B54"/>
    <w:rsid w:val="0015363F"/>
    <w:rsid w:val="00176823"/>
    <w:rsid w:val="001A5E14"/>
    <w:rsid w:val="001D2C11"/>
    <w:rsid w:val="001E39B8"/>
    <w:rsid w:val="00202496"/>
    <w:rsid w:val="00237C8D"/>
    <w:rsid w:val="002C3202"/>
    <w:rsid w:val="00327B62"/>
    <w:rsid w:val="00335B6F"/>
    <w:rsid w:val="0035606D"/>
    <w:rsid w:val="0037204B"/>
    <w:rsid w:val="003B619B"/>
    <w:rsid w:val="003D1B74"/>
    <w:rsid w:val="003E5131"/>
    <w:rsid w:val="003F77D2"/>
    <w:rsid w:val="0040205F"/>
    <w:rsid w:val="004162E9"/>
    <w:rsid w:val="00417690"/>
    <w:rsid w:val="0045167B"/>
    <w:rsid w:val="00461A79"/>
    <w:rsid w:val="004B3980"/>
    <w:rsid w:val="00504457"/>
    <w:rsid w:val="00505B7C"/>
    <w:rsid w:val="0055685F"/>
    <w:rsid w:val="005D7618"/>
    <w:rsid w:val="005F0698"/>
    <w:rsid w:val="00612BB5"/>
    <w:rsid w:val="00667499"/>
    <w:rsid w:val="006726D6"/>
    <w:rsid w:val="006B1CB7"/>
    <w:rsid w:val="006B7449"/>
    <w:rsid w:val="006B7EF8"/>
    <w:rsid w:val="00702726"/>
    <w:rsid w:val="00704F95"/>
    <w:rsid w:val="00716917"/>
    <w:rsid w:val="00744207"/>
    <w:rsid w:val="0079358B"/>
    <w:rsid w:val="007C0ACC"/>
    <w:rsid w:val="007D1A86"/>
    <w:rsid w:val="007D2097"/>
    <w:rsid w:val="007F3436"/>
    <w:rsid w:val="008047F0"/>
    <w:rsid w:val="00827E1C"/>
    <w:rsid w:val="0087363C"/>
    <w:rsid w:val="0087574D"/>
    <w:rsid w:val="00881BAE"/>
    <w:rsid w:val="00881C24"/>
    <w:rsid w:val="008C0D21"/>
    <w:rsid w:val="008F432A"/>
    <w:rsid w:val="0092307A"/>
    <w:rsid w:val="009547F5"/>
    <w:rsid w:val="00956483"/>
    <w:rsid w:val="00961E62"/>
    <w:rsid w:val="0098170A"/>
    <w:rsid w:val="009858DB"/>
    <w:rsid w:val="009B33DC"/>
    <w:rsid w:val="009F079C"/>
    <w:rsid w:val="00A136A2"/>
    <w:rsid w:val="00A165B1"/>
    <w:rsid w:val="00A450A2"/>
    <w:rsid w:val="00A73834"/>
    <w:rsid w:val="00A917E4"/>
    <w:rsid w:val="00A919E4"/>
    <w:rsid w:val="00A926AB"/>
    <w:rsid w:val="00AD4281"/>
    <w:rsid w:val="00B929EB"/>
    <w:rsid w:val="00BA7C9A"/>
    <w:rsid w:val="00CA73B8"/>
    <w:rsid w:val="00CD5DFC"/>
    <w:rsid w:val="00CF0888"/>
    <w:rsid w:val="00D35BEA"/>
    <w:rsid w:val="00D64A7E"/>
    <w:rsid w:val="00DD3B1A"/>
    <w:rsid w:val="00DE487B"/>
    <w:rsid w:val="00DE49F0"/>
    <w:rsid w:val="00E1185C"/>
    <w:rsid w:val="00E7019A"/>
    <w:rsid w:val="00F431D2"/>
    <w:rsid w:val="00F50E2C"/>
    <w:rsid w:val="00F56BF8"/>
    <w:rsid w:val="00FB1672"/>
    <w:rsid w:val="00FF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aea9a,#9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5F"/>
  </w:style>
  <w:style w:type="paragraph" w:styleId="1">
    <w:name w:val="heading 1"/>
    <w:basedOn w:val="a"/>
    <w:next w:val="a"/>
    <w:link w:val="10"/>
    <w:uiPriority w:val="9"/>
    <w:qFormat/>
    <w:rsid w:val="004020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0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0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0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20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20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20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20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20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48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04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0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0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205F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205F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205F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rsid w:val="0040205F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50">
    <w:name w:val="Заголовок 5 Знак"/>
    <w:basedOn w:val="a0"/>
    <w:link w:val="5"/>
    <w:uiPriority w:val="9"/>
    <w:rsid w:val="0040205F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0205F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020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0205F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020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40205F"/>
    <w:pPr>
      <w:spacing w:line="240" w:lineRule="auto"/>
    </w:pPr>
    <w:rPr>
      <w:b/>
      <w:bCs/>
      <w:color w:val="CEB966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40205F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0205F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40205F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0205F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c">
    <w:name w:val="Emphasis"/>
    <w:basedOn w:val="a0"/>
    <w:uiPriority w:val="20"/>
    <w:qFormat/>
    <w:rsid w:val="0040205F"/>
    <w:rPr>
      <w:i/>
      <w:iCs/>
    </w:rPr>
  </w:style>
  <w:style w:type="paragraph" w:styleId="ad">
    <w:name w:val="No Spacing"/>
    <w:uiPriority w:val="1"/>
    <w:qFormat/>
    <w:rsid w:val="0040205F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4020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205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205F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0205F"/>
    <w:pPr>
      <w:pBdr>
        <w:bottom w:val="single" w:sz="4" w:space="4" w:color="CEB966" w:themeColor="accent1"/>
      </w:pBdr>
      <w:spacing w:before="200" w:after="280"/>
      <w:ind w:left="936" w:right="936"/>
    </w:pPr>
    <w:rPr>
      <w:b/>
      <w:bCs/>
      <w:i/>
      <w:iCs/>
      <w:color w:val="CEB966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40205F"/>
    <w:rPr>
      <w:b/>
      <w:bCs/>
      <w:i/>
      <w:iCs/>
      <w:color w:val="CEB966" w:themeColor="accent1"/>
    </w:rPr>
  </w:style>
  <w:style w:type="character" w:styleId="af1">
    <w:name w:val="Subtle Emphasis"/>
    <w:basedOn w:val="a0"/>
    <w:uiPriority w:val="19"/>
    <w:qFormat/>
    <w:rsid w:val="0040205F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40205F"/>
    <w:rPr>
      <w:b/>
      <w:bCs/>
      <w:i/>
      <w:iCs/>
      <w:color w:val="CEB966" w:themeColor="accent1"/>
    </w:rPr>
  </w:style>
  <w:style w:type="character" w:styleId="af3">
    <w:name w:val="Subtle Reference"/>
    <w:basedOn w:val="a0"/>
    <w:uiPriority w:val="31"/>
    <w:qFormat/>
    <w:rsid w:val="0040205F"/>
    <w:rPr>
      <w:smallCaps/>
      <w:color w:val="9CB084" w:themeColor="accent2"/>
      <w:u w:val="single"/>
    </w:rPr>
  </w:style>
  <w:style w:type="character" w:styleId="af4">
    <w:name w:val="Intense Reference"/>
    <w:basedOn w:val="a0"/>
    <w:uiPriority w:val="32"/>
    <w:qFormat/>
    <w:rsid w:val="0040205F"/>
    <w:rPr>
      <w:b/>
      <w:bCs/>
      <w:smallCaps/>
      <w:color w:val="9CB084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40205F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0205F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402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40205F"/>
  </w:style>
  <w:style w:type="paragraph" w:styleId="af9">
    <w:name w:val="footer"/>
    <w:basedOn w:val="a"/>
    <w:link w:val="afa"/>
    <w:uiPriority w:val="99"/>
    <w:semiHidden/>
    <w:unhideWhenUsed/>
    <w:rsid w:val="00402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40205F"/>
  </w:style>
  <w:style w:type="paragraph" w:customStyle="1" w:styleId="c2">
    <w:name w:val="c2"/>
    <w:basedOn w:val="a"/>
    <w:rsid w:val="003D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7">
    <w:name w:val="c7"/>
    <w:basedOn w:val="a0"/>
    <w:rsid w:val="003D1B74"/>
  </w:style>
  <w:style w:type="paragraph" w:customStyle="1" w:styleId="c0">
    <w:name w:val="c0"/>
    <w:basedOn w:val="a"/>
    <w:rsid w:val="003D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3D1B74"/>
  </w:style>
  <w:style w:type="character" w:customStyle="1" w:styleId="c3">
    <w:name w:val="c3"/>
    <w:basedOn w:val="a0"/>
    <w:rsid w:val="003D1B74"/>
  </w:style>
  <w:style w:type="paragraph" w:customStyle="1" w:styleId="consplusnormal0">
    <w:name w:val="consplusnormal"/>
    <w:basedOn w:val="a"/>
    <w:rsid w:val="0096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ткрытая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82A22-04EF-40FC-82BF-24AC5DCC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№1</dc:creator>
  <cp:lastModifiedBy>USER</cp:lastModifiedBy>
  <cp:revision>24</cp:revision>
  <dcterms:created xsi:type="dcterms:W3CDTF">2015-10-22T05:13:00Z</dcterms:created>
  <dcterms:modified xsi:type="dcterms:W3CDTF">2015-10-30T11:01:00Z</dcterms:modified>
</cp:coreProperties>
</file>